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4A0" w:firstRow="1" w:lastRow="0" w:firstColumn="1" w:lastColumn="0" w:noHBand="0" w:noVBand="1"/>
      </w:tblPr>
      <w:tblGrid>
        <w:gridCol w:w="4932"/>
        <w:gridCol w:w="4923"/>
      </w:tblGrid>
      <w:tr w:rsidR="00402224" w:rsidRPr="00A03764" w:rsidTr="00E81D3F">
        <w:trPr>
          <w:trHeight w:val="1441"/>
        </w:trPr>
        <w:tc>
          <w:tcPr>
            <w:tcW w:w="4932" w:type="dxa"/>
            <w:vAlign w:val="center"/>
          </w:tcPr>
          <w:p w:rsidR="00402224" w:rsidRPr="002A01D5" w:rsidRDefault="00402224" w:rsidP="00E81D3F">
            <w:pPr>
              <w:rPr>
                <w:rFonts w:ascii="Calibri" w:hAnsi="Calibri"/>
                <w:sz w:val="22"/>
                <w:szCs w:val="22"/>
              </w:rPr>
            </w:pPr>
            <w:r w:rsidRPr="002A01D5">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41pt;height:69pt;visibility:visible;mso-wrap-style:square">
                  <v:imagedata r:id="rId8" o:title="" croptop="20338f" cropbottom="16949f" cropleft="3363f" cropright="17716f"/>
                </v:shape>
              </w:pict>
            </w:r>
          </w:p>
        </w:tc>
        <w:tc>
          <w:tcPr>
            <w:tcW w:w="4923" w:type="dxa"/>
            <w:vAlign w:val="center"/>
          </w:tcPr>
          <w:p w:rsidR="00402224" w:rsidRPr="002A01D5" w:rsidRDefault="00402224" w:rsidP="00E81D3F">
            <w:pPr>
              <w:jc w:val="right"/>
              <w:rPr>
                <w:rFonts w:ascii="Calibri" w:hAnsi="Calibri"/>
                <w:sz w:val="22"/>
                <w:szCs w:val="22"/>
              </w:rPr>
            </w:pPr>
            <w:r w:rsidRPr="002A01D5">
              <w:rPr>
                <w:rFonts w:ascii="Calibri" w:hAnsi="Calibri"/>
                <w:i/>
                <w:position w:val="-6"/>
                <w:sz w:val="22"/>
                <w:szCs w:val="22"/>
              </w:rPr>
              <w:object w:dxaOrig="5681" w:dyaOrig="2910">
                <v:shape id="_x0000_i1083" type="#_x0000_t75" style="width:114.6pt;height:59.4pt" o:ole="">
                  <v:imagedata r:id="rId9" o:title=""/>
                </v:shape>
                <o:OLEObject Type="Embed" ProgID="Unknown" ShapeID="_x0000_i1083" DrawAspect="Content" ObjectID="_1681191209" r:id="rId10"/>
              </w:object>
            </w:r>
          </w:p>
        </w:tc>
      </w:tr>
    </w:tbl>
    <w:p w:rsidR="00402224" w:rsidRPr="00E243F9" w:rsidRDefault="00402224" w:rsidP="00402224">
      <w:pPr>
        <w:spacing w:line="240" w:lineRule="exact"/>
        <w:ind w:left="-567" w:right="-567"/>
        <w:jc w:val="center"/>
        <w:outlineLvl w:val="0"/>
        <w:rPr>
          <w:rFonts w:ascii="Arial" w:hAnsi="Arial" w:cs="Arial"/>
          <w:b/>
          <w:iCs/>
        </w:rPr>
      </w:pPr>
      <w:r w:rsidRPr="00E243F9">
        <w:rPr>
          <w:rFonts w:ascii="Arial" w:hAnsi="Arial" w:cs="Arial"/>
          <w:b/>
          <w:iCs/>
        </w:rPr>
        <w:t>Procès-verbal</w:t>
      </w:r>
    </w:p>
    <w:p w:rsidR="00402224" w:rsidRPr="00E243F9" w:rsidRDefault="00402224" w:rsidP="00402224">
      <w:pPr>
        <w:spacing w:line="240" w:lineRule="exact"/>
        <w:ind w:left="-567" w:right="-567"/>
        <w:outlineLvl w:val="0"/>
        <w:rPr>
          <w:rFonts w:ascii="Arial" w:hAnsi="Arial" w:cs="Arial"/>
          <w:b/>
          <w:iCs/>
        </w:rPr>
      </w:pPr>
    </w:p>
    <w:p w:rsidR="00402224" w:rsidRPr="00E243F9" w:rsidRDefault="00402224" w:rsidP="00402224">
      <w:pPr>
        <w:spacing w:line="240" w:lineRule="exact"/>
        <w:ind w:left="-567" w:right="-567"/>
        <w:jc w:val="center"/>
        <w:outlineLvl w:val="0"/>
        <w:rPr>
          <w:rFonts w:ascii="Arial" w:hAnsi="Arial" w:cs="Arial"/>
          <w:b/>
          <w:iCs/>
        </w:rPr>
      </w:pPr>
      <w:r w:rsidRPr="00E243F9">
        <w:rPr>
          <w:rFonts w:ascii="Arial" w:hAnsi="Arial" w:cs="Arial"/>
          <w:b/>
          <w:iCs/>
        </w:rPr>
        <w:t xml:space="preserve">Réunion du conseil d’administration de la </w:t>
      </w:r>
      <w:r>
        <w:rPr>
          <w:rFonts w:ascii="Arial" w:hAnsi="Arial" w:cs="Arial"/>
          <w:b/>
          <w:iCs/>
        </w:rPr>
        <w:t>C</w:t>
      </w:r>
      <w:r w:rsidRPr="00E243F9">
        <w:rPr>
          <w:rFonts w:ascii="Arial" w:hAnsi="Arial" w:cs="Arial"/>
          <w:b/>
          <w:iCs/>
        </w:rPr>
        <w:t>aisse des écoles</w:t>
      </w:r>
      <w:r>
        <w:rPr>
          <w:rFonts w:ascii="Arial" w:hAnsi="Arial" w:cs="Arial"/>
          <w:b/>
          <w:iCs/>
        </w:rPr>
        <w:t xml:space="preserve"> </w:t>
      </w:r>
      <w:r w:rsidRPr="00E243F9">
        <w:rPr>
          <w:rFonts w:ascii="Arial" w:hAnsi="Arial" w:cs="Arial"/>
          <w:b/>
          <w:iCs/>
        </w:rPr>
        <w:t>du 10</w:t>
      </w:r>
      <w:r>
        <w:rPr>
          <w:rFonts w:ascii="Arial" w:hAnsi="Arial" w:cs="Arial"/>
          <w:b/>
          <w:iCs/>
          <w:vertAlign w:val="superscript"/>
        </w:rPr>
        <w:t>e</w:t>
      </w:r>
      <w:r w:rsidRPr="00E243F9">
        <w:rPr>
          <w:rFonts w:ascii="Arial" w:hAnsi="Arial" w:cs="Arial"/>
          <w:b/>
          <w:iCs/>
        </w:rPr>
        <w:t xml:space="preserve">  arrondissement</w:t>
      </w:r>
    </w:p>
    <w:p w:rsidR="00402224" w:rsidRPr="00E243F9" w:rsidRDefault="00402224" w:rsidP="00402224">
      <w:pPr>
        <w:jc w:val="center"/>
        <w:rPr>
          <w:rFonts w:ascii="Arial" w:hAnsi="Arial" w:cs="Arial"/>
          <w:iCs/>
        </w:rPr>
      </w:pPr>
    </w:p>
    <w:p w:rsidR="00402224" w:rsidRPr="00E243F9" w:rsidRDefault="00402224" w:rsidP="00402224">
      <w:pPr>
        <w:spacing w:line="240" w:lineRule="exact"/>
        <w:jc w:val="center"/>
        <w:outlineLvl w:val="0"/>
        <w:rPr>
          <w:rFonts w:ascii="Arial" w:hAnsi="Arial" w:cs="Arial"/>
          <w:b/>
          <w:bCs/>
          <w:iCs/>
        </w:rPr>
      </w:pPr>
      <w:r w:rsidRPr="00E243F9">
        <w:rPr>
          <w:rFonts w:ascii="Arial" w:hAnsi="Arial" w:cs="Arial"/>
          <w:b/>
          <w:bCs/>
          <w:iCs/>
        </w:rPr>
        <w:t>Séance du</w:t>
      </w:r>
      <w:r>
        <w:rPr>
          <w:rFonts w:ascii="Arial" w:hAnsi="Arial" w:cs="Arial"/>
          <w:b/>
          <w:bCs/>
          <w:iCs/>
        </w:rPr>
        <w:t xml:space="preserve"> 26 janvier 2018</w:t>
      </w:r>
    </w:p>
    <w:p w:rsidR="00402224" w:rsidRPr="00E243F9" w:rsidRDefault="00402224" w:rsidP="00402224">
      <w:pPr>
        <w:tabs>
          <w:tab w:val="left" w:pos="5745"/>
        </w:tabs>
        <w:spacing w:line="240" w:lineRule="exact"/>
        <w:jc w:val="both"/>
        <w:rPr>
          <w:rFonts w:ascii="Arial" w:hAnsi="Arial" w:cs="Arial"/>
          <w:b/>
          <w:bCs/>
          <w:iCs/>
        </w:rPr>
      </w:pPr>
      <w:r w:rsidRPr="00E243F9">
        <w:rPr>
          <w:rFonts w:ascii="Arial" w:hAnsi="Arial" w:cs="Arial"/>
          <w:b/>
          <w:bCs/>
          <w:iCs/>
        </w:rPr>
        <w:tab/>
      </w:r>
    </w:p>
    <w:p w:rsidR="00402224" w:rsidRPr="00E243F9" w:rsidRDefault="00402224" w:rsidP="00402224">
      <w:pPr>
        <w:tabs>
          <w:tab w:val="left" w:pos="709"/>
        </w:tabs>
        <w:spacing w:line="240" w:lineRule="exact"/>
        <w:jc w:val="both"/>
        <w:rPr>
          <w:rFonts w:ascii="Arial" w:hAnsi="Arial" w:cs="Arial"/>
          <w:iCs/>
        </w:rPr>
      </w:pPr>
      <w:r w:rsidRPr="00E243F9">
        <w:rPr>
          <w:rFonts w:ascii="Arial" w:hAnsi="Arial" w:cs="Arial"/>
          <w:iCs/>
        </w:rPr>
        <w:t xml:space="preserve">Le quorum étant réuni, la séance est ouverte à 18 h </w:t>
      </w:r>
      <w:r>
        <w:rPr>
          <w:rFonts w:ascii="Arial" w:hAnsi="Arial" w:cs="Arial"/>
          <w:iCs/>
        </w:rPr>
        <w:t>30</w:t>
      </w:r>
      <w:r w:rsidRPr="00E243F9">
        <w:rPr>
          <w:rFonts w:ascii="Arial" w:hAnsi="Arial" w:cs="Arial"/>
          <w:iCs/>
        </w:rPr>
        <w:t xml:space="preserve"> sous la présidence de </w:t>
      </w:r>
      <w:r>
        <w:rPr>
          <w:rFonts w:ascii="Arial" w:hAnsi="Arial" w:cs="Arial"/>
          <w:iCs/>
        </w:rPr>
        <w:t>Madame Alexandra CORDEBARD, Maire du 10</w:t>
      </w:r>
      <w:r w:rsidRPr="00A04B8C">
        <w:rPr>
          <w:rFonts w:ascii="Arial" w:hAnsi="Arial" w:cs="Arial"/>
          <w:iCs/>
          <w:vertAlign w:val="superscript"/>
        </w:rPr>
        <w:t>e</w:t>
      </w:r>
      <w:r>
        <w:rPr>
          <w:rFonts w:ascii="Arial" w:hAnsi="Arial" w:cs="Arial"/>
          <w:iCs/>
        </w:rPr>
        <w:t xml:space="preserve"> arrondissement.</w:t>
      </w:r>
    </w:p>
    <w:p w:rsidR="00402224" w:rsidRPr="00E243F9" w:rsidRDefault="00402224" w:rsidP="00402224">
      <w:pPr>
        <w:tabs>
          <w:tab w:val="left" w:pos="709"/>
        </w:tabs>
        <w:spacing w:line="240" w:lineRule="exact"/>
        <w:jc w:val="both"/>
        <w:rPr>
          <w:rFonts w:ascii="Arial" w:hAnsi="Arial" w:cs="Arial"/>
          <w:iCs/>
        </w:rPr>
      </w:pPr>
    </w:p>
    <w:p w:rsidR="00402224" w:rsidRPr="00441312" w:rsidRDefault="00402224" w:rsidP="00402224">
      <w:pPr>
        <w:tabs>
          <w:tab w:val="left" w:pos="709"/>
        </w:tabs>
        <w:spacing w:line="240" w:lineRule="exact"/>
        <w:jc w:val="both"/>
        <w:outlineLvl w:val="0"/>
        <w:rPr>
          <w:rFonts w:ascii="Arial" w:hAnsi="Arial" w:cs="Arial"/>
          <w:iCs/>
          <w:lang w:val="en-US"/>
        </w:rPr>
      </w:pPr>
      <w:r w:rsidRPr="00441312">
        <w:rPr>
          <w:rFonts w:ascii="Arial" w:hAnsi="Arial" w:cs="Arial"/>
          <w:b/>
          <w:iCs/>
          <w:u w:val="single"/>
          <w:lang w:val="en-US"/>
        </w:rPr>
        <w:t>PRESENTS</w:t>
      </w:r>
      <w:r w:rsidRPr="00441312">
        <w:rPr>
          <w:rFonts w:ascii="Arial" w:hAnsi="Arial" w:cs="Arial"/>
          <w:b/>
          <w:iCs/>
          <w:lang w:val="en-US"/>
        </w:rPr>
        <w:t>:</w:t>
      </w:r>
      <w:r w:rsidRPr="00441312">
        <w:rPr>
          <w:rFonts w:ascii="Arial" w:hAnsi="Arial" w:cs="Arial"/>
          <w:b/>
          <w:iCs/>
          <w:lang w:val="en-US"/>
        </w:rPr>
        <w:tab/>
      </w:r>
      <w:r w:rsidRPr="00441312">
        <w:rPr>
          <w:rFonts w:ascii="Arial" w:hAnsi="Arial" w:cs="Arial"/>
          <w:b/>
          <w:iCs/>
          <w:lang w:val="en-US"/>
        </w:rPr>
        <w:tab/>
      </w:r>
      <w:r w:rsidRPr="00441312">
        <w:rPr>
          <w:rFonts w:ascii="Arial" w:hAnsi="Arial" w:cs="Arial"/>
          <w:b/>
          <w:iCs/>
          <w:lang w:val="en-US"/>
        </w:rPr>
        <w:tab/>
      </w:r>
      <w:r w:rsidRPr="00441312">
        <w:rPr>
          <w:rFonts w:ascii="Arial" w:hAnsi="Arial" w:cs="Arial"/>
          <w:b/>
          <w:iCs/>
          <w:lang w:val="en-US"/>
        </w:rPr>
        <w:tab/>
      </w:r>
      <w:r w:rsidRPr="00441312">
        <w:rPr>
          <w:rFonts w:ascii="Arial" w:hAnsi="Arial" w:cs="Arial"/>
          <w:b/>
          <w:iCs/>
          <w:lang w:val="en-US"/>
        </w:rPr>
        <w:tab/>
      </w:r>
      <w:r w:rsidRPr="00441312">
        <w:rPr>
          <w:rFonts w:ascii="Arial" w:hAnsi="Arial" w:cs="Arial"/>
          <w:b/>
          <w:iCs/>
          <w:lang w:val="en-US"/>
        </w:rPr>
        <w:tab/>
      </w:r>
      <w:r w:rsidRPr="00441312">
        <w:rPr>
          <w:rFonts w:ascii="Arial" w:hAnsi="Arial" w:cs="Arial"/>
          <w:b/>
          <w:iCs/>
          <w:lang w:val="en-US"/>
        </w:rPr>
        <w:tab/>
      </w:r>
      <w:r w:rsidRPr="00441312">
        <w:rPr>
          <w:rFonts w:ascii="Arial" w:hAnsi="Arial" w:cs="Arial"/>
          <w:b/>
          <w:iCs/>
          <w:u w:val="single"/>
          <w:lang w:val="en-US"/>
        </w:rPr>
        <w:t>EXCUSES</w:t>
      </w:r>
      <w:r w:rsidRPr="00441312">
        <w:rPr>
          <w:rFonts w:ascii="Arial" w:hAnsi="Arial" w:cs="Arial"/>
          <w:b/>
          <w:iCs/>
          <w:lang w:val="en-US"/>
        </w:rPr>
        <w:t>:</w:t>
      </w:r>
      <w:r w:rsidRPr="00441312">
        <w:rPr>
          <w:rFonts w:ascii="Arial" w:hAnsi="Arial" w:cs="Arial"/>
          <w:iCs/>
          <w:lang w:val="en-US"/>
        </w:rPr>
        <w:tab/>
      </w:r>
    </w:p>
    <w:p w:rsidR="00402224" w:rsidRPr="00441312" w:rsidRDefault="00402224" w:rsidP="00402224">
      <w:pPr>
        <w:tabs>
          <w:tab w:val="left" w:pos="709"/>
        </w:tabs>
        <w:spacing w:line="240" w:lineRule="exact"/>
        <w:jc w:val="both"/>
        <w:outlineLvl w:val="0"/>
        <w:rPr>
          <w:rFonts w:ascii="Arial" w:hAnsi="Arial" w:cs="Arial"/>
          <w:iCs/>
          <w:lang w:val="en-US"/>
        </w:rPr>
      </w:pPr>
      <w:r w:rsidRPr="00441312">
        <w:rPr>
          <w:rFonts w:ascii="Arial" w:hAnsi="Arial" w:cs="Arial"/>
          <w:iCs/>
          <w:lang w:val="en-US"/>
        </w:rPr>
        <w:t>Madame CORDEBARD</w:t>
      </w:r>
      <w:r w:rsidRPr="00441312">
        <w:rPr>
          <w:rFonts w:ascii="Arial" w:hAnsi="Arial" w:cs="Arial"/>
          <w:iCs/>
          <w:lang w:val="en-US"/>
        </w:rPr>
        <w:tab/>
      </w:r>
      <w:r w:rsidRPr="00441312">
        <w:rPr>
          <w:rFonts w:ascii="Arial" w:hAnsi="Arial" w:cs="Arial"/>
          <w:iCs/>
          <w:lang w:val="en-US"/>
        </w:rPr>
        <w:tab/>
      </w:r>
      <w:r w:rsidRPr="00441312">
        <w:rPr>
          <w:rFonts w:ascii="Arial" w:hAnsi="Arial" w:cs="Arial"/>
          <w:iCs/>
          <w:lang w:val="en-US"/>
        </w:rPr>
        <w:tab/>
      </w:r>
      <w:r w:rsidRPr="00441312">
        <w:rPr>
          <w:rFonts w:ascii="Arial" w:hAnsi="Arial" w:cs="Arial"/>
          <w:iCs/>
          <w:lang w:val="en-US"/>
        </w:rPr>
        <w:tab/>
      </w:r>
      <w:r w:rsidRPr="00441312">
        <w:rPr>
          <w:rFonts w:ascii="Arial" w:hAnsi="Arial" w:cs="Arial"/>
          <w:iCs/>
          <w:lang w:val="en-US"/>
        </w:rPr>
        <w:tab/>
      </w:r>
      <w:r w:rsidRPr="00441312">
        <w:rPr>
          <w:rFonts w:ascii="Arial" w:hAnsi="Arial" w:cs="Arial"/>
          <w:iCs/>
          <w:lang w:val="en-US"/>
        </w:rPr>
        <w:tab/>
        <w:t>Madame MERTANI</w:t>
      </w:r>
    </w:p>
    <w:p w:rsidR="00402224" w:rsidRDefault="00402224" w:rsidP="00402224">
      <w:pPr>
        <w:tabs>
          <w:tab w:val="left" w:pos="709"/>
        </w:tabs>
        <w:spacing w:line="240" w:lineRule="exact"/>
        <w:jc w:val="both"/>
        <w:outlineLvl w:val="0"/>
        <w:rPr>
          <w:rFonts w:ascii="Arial" w:hAnsi="Arial" w:cs="Arial"/>
          <w:iCs/>
        </w:rPr>
      </w:pPr>
      <w:r>
        <w:rPr>
          <w:rFonts w:ascii="Arial" w:hAnsi="Arial" w:cs="Arial"/>
          <w:iCs/>
        </w:rPr>
        <w:t>Monsieur ALGRAIN</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Pr="00A662AF">
        <w:rPr>
          <w:rFonts w:ascii="Arial" w:hAnsi="Arial" w:cs="Arial"/>
          <w:iCs/>
        </w:rPr>
        <w:t xml:space="preserve">Madame </w:t>
      </w:r>
      <w:r>
        <w:rPr>
          <w:rFonts w:ascii="Arial" w:hAnsi="Arial" w:cs="Arial"/>
          <w:iCs/>
        </w:rPr>
        <w:t>LE BRET</w:t>
      </w:r>
    </w:p>
    <w:p w:rsidR="00402224" w:rsidRPr="009E63F4" w:rsidRDefault="00402224" w:rsidP="00402224">
      <w:pPr>
        <w:tabs>
          <w:tab w:val="left" w:pos="709"/>
          <w:tab w:val="left" w:pos="5670"/>
        </w:tabs>
        <w:spacing w:line="240" w:lineRule="exact"/>
        <w:jc w:val="both"/>
        <w:rPr>
          <w:rFonts w:ascii="Arial" w:hAnsi="Arial" w:cs="Arial"/>
          <w:iCs/>
        </w:rPr>
      </w:pPr>
      <w:r w:rsidRPr="009E63F4">
        <w:rPr>
          <w:rFonts w:ascii="Arial" w:hAnsi="Arial" w:cs="Arial"/>
          <w:iCs/>
        </w:rPr>
        <w:t>Madame VASA</w:t>
      </w:r>
      <w:r w:rsidRPr="009E63F4">
        <w:rPr>
          <w:rFonts w:ascii="Arial" w:hAnsi="Arial" w:cs="Arial"/>
          <w:iCs/>
        </w:rPr>
        <w:tab/>
        <w:t>Madame CARNEL</w:t>
      </w:r>
    </w:p>
    <w:p w:rsidR="00402224" w:rsidRPr="00441312" w:rsidRDefault="00402224" w:rsidP="00402224">
      <w:pPr>
        <w:tabs>
          <w:tab w:val="left" w:pos="709"/>
          <w:tab w:val="left" w:pos="5670"/>
        </w:tabs>
        <w:spacing w:line="240" w:lineRule="exact"/>
        <w:jc w:val="both"/>
        <w:outlineLvl w:val="0"/>
        <w:rPr>
          <w:rFonts w:ascii="Arial" w:hAnsi="Arial" w:cs="Arial"/>
          <w:iCs/>
          <w:lang w:val="en-US"/>
        </w:rPr>
      </w:pPr>
      <w:r w:rsidRPr="00441312">
        <w:rPr>
          <w:rFonts w:ascii="Arial" w:hAnsi="Arial" w:cs="Arial"/>
          <w:iCs/>
          <w:lang w:val="en-US"/>
        </w:rPr>
        <w:t>Madame CHEVY</w:t>
      </w:r>
      <w:r w:rsidRPr="00441312">
        <w:rPr>
          <w:rFonts w:ascii="Arial" w:hAnsi="Arial" w:cs="Arial"/>
          <w:iCs/>
          <w:lang w:val="en-US"/>
        </w:rPr>
        <w:tab/>
        <w:t>Madame FAJGELES</w:t>
      </w:r>
    </w:p>
    <w:p w:rsidR="00402224" w:rsidRPr="00441312" w:rsidRDefault="00402224" w:rsidP="00402224">
      <w:pPr>
        <w:tabs>
          <w:tab w:val="left" w:pos="709"/>
          <w:tab w:val="left" w:pos="5670"/>
        </w:tabs>
        <w:spacing w:line="240" w:lineRule="exact"/>
        <w:jc w:val="both"/>
        <w:outlineLvl w:val="0"/>
        <w:rPr>
          <w:rFonts w:ascii="Arial" w:hAnsi="Arial" w:cs="Arial"/>
          <w:iCs/>
          <w:lang w:val="en-US"/>
        </w:rPr>
      </w:pPr>
      <w:r w:rsidRPr="00441312">
        <w:rPr>
          <w:rFonts w:ascii="Arial" w:hAnsi="Arial" w:cs="Arial"/>
          <w:iCs/>
          <w:lang w:val="en-US"/>
        </w:rPr>
        <w:t>Madame GIGLIETTA</w:t>
      </w:r>
      <w:r w:rsidRPr="00441312">
        <w:rPr>
          <w:rFonts w:ascii="Arial" w:hAnsi="Arial" w:cs="Arial"/>
          <w:iCs/>
          <w:lang w:val="en-US"/>
        </w:rPr>
        <w:tab/>
        <w:t>Madame SOUILMI</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Monsieur SCHOUTETEN</w:t>
      </w:r>
      <w:r w:rsidRPr="00A662AF">
        <w:rPr>
          <w:rFonts w:ascii="Arial" w:hAnsi="Arial" w:cs="Arial"/>
          <w:iCs/>
        </w:rPr>
        <w:tab/>
      </w:r>
      <w:r>
        <w:rPr>
          <w:rFonts w:ascii="Arial" w:hAnsi="Arial" w:cs="Arial"/>
          <w:iCs/>
        </w:rPr>
        <w:t>Madame DUVERLY</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Monsieur MONTLOUIS</w:t>
      </w:r>
      <w:r>
        <w:rPr>
          <w:rFonts w:ascii="Arial" w:hAnsi="Arial" w:cs="Arial"/>
          <w:iCs/>
        </w:rPr>
        <w:tab/>
        <w:t>Madame LEONARD-GRANJEON</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Monsieur LEROUX</w:t>
      </w:r>
      <w:r>
        <w:rPr>
          <w:rFonts w:ascii="Arial" w:hAnsi="Arial" w:cs="Arial"/>
          <w:iCs/>
        </w:rPr>
        <w:tab/>
        <w:t>Monsieur BASSINO</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Monsieur SBRIGLIO</w:t>
      </w:r>
      <w:r>
        <w:rPr>
          <w:rFonts w:ascii="Arial" w:hAnsi="Arial" w:cs="Arial"/>
          <w:iCs/>
        </w:rPr>
        <w:tab/>
        <w:t>Monsieur NAFFRECHOUX</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ab/>
      </w:r>
      <w:r>
        <w:rPr>
          <w:rFonts w:ascii="Arial" w:hAnsi="Arial" w:cs="Arial"/>
          <w:iCs/>
        </w:rPr>
        <w:tab/>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pStyle w:val="Paragraphedeliste"/>
        <w:numPr>
          <w:ilvl w:val="0"/>
          <w:numId w:val="5"/>
        </w:numPr>
        <w:tabs>
          <w:tab w:val="left" w:pos="709"/>
          <w:tab w:val="left" w:pos="5670"/>
        </w:tabs>
        <w:spacing w:line="240" w:lineRule="exact"/>
        <w:jc w:val="both"/>
        <w:rPr>
          <w:rFonts w:ascii="Arial" w:hAnsi="Arial" w:cs="Arial"/>
          <w:iCs/>
        </w:rPr>
      </w:pPr>
      <w:r>
        <w:rPr>
          <w:rFonts w:ascii="Arial" w:hAnsi="Arial" w:cs="Arial"/>
          <w:iCs/>
        </w:rPr>
        <w:t>Adoption du procès-verbal du 24 novembre 2017.</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Sous réserve de la modification demandée par Monsieur SCHOUTETEN, le compte rendu du procès-verbal du 24 novembre 2017 est adopté à l’unanimité.</w:t>
      </w:r>
    </w:p>
    <w:p w:rsidR="00402224" w:rsidRDefault="00402224" w:rsidP="00402224">
      <w:pPr>
        <w:tabs>
          <w:tab w:val="left" w:pos="709"/>
          <w:tab w:val="left" w:pos="5670"/>
        </w:tabs>
        <w:spacing w:line="240" w:lineRule="exact"/>
        <w:jc w:val="both"/>
        <w:rPr>
          <w:rFonts w:ascii="Arial" w:hAnsi="Arial" w:cs="Arial"/>
          <w:iCs/>
        </w:rPr>
      </w:pPr>
    </w:p>
    <w:p w:rsidR="00402224" w:rsidRPr="004F1E51" w:rsidRDefault="00402224" w:rsidP="00402224">
      <w:pPr>
        <w:pStyle w:val="Paragraphedeliste"/>
        <w:numPr>
          <w:ilvl w:val="0"/>
          <w:numId w:val="5"/>
        </w:numPr>
        <w:tabs>
          <w:tab w:val="left" w:pos="709"/>
          <w:tab w:val="left" w:pos="5670"/>
        </w:tabs>
        <w:spacing w:line="240" w:lineRule="exact"/>
        <w:jc w:val="both"/>
        <w:rPr>
          <w:rFonts w:ascii="Arial" w:hAnsi="Arial" w:cs="Arial"/>
          <w:iCs/>
        </w:rPr>
      </w:pPr>
      <w:r w:rsidRPr="004F1E51">
        <w:rPr>
          <w:rFonts w:ascii="Arial" w:hAnsi="Arial" w:cs="Arial"/>
          <w:iCs/>
        </w:rPr>
        <w:t>Débat d’orientation budgétaire 2018.</w:t>
      </w:r>
    </w:p>
    <w:p w:rsidR="00402224" w:rsidRDefault="00402224" w:rsidP="00402224">
      <w:pPr>
        <w:tabs>
          <w:tab w:val="left" w:pos="709"/>
          <w:tab w:val="left" w:pos="5670"/>
        </w:tabs>
        <w:spacing w:line="240" w:lineRule="exact"/>
        <w:jc w:val="both"/>
        <w:rPr>
          <w:rFonts w:ascii="Arial" w:hAnsi="Arial" w:cs="Arial"/>
          <w:iCs/>
        </w:rPr>
      </w:pPr>
      <w:r w:rsidRPr="00FA2EDA">
        <w:rPr>
          <w:rFonts w:ascii="Arial" w:hAnsi="Arial" w:cs="Arial"/>
          <w:iCs/>
        </w:rPr>
        <w:t xml:space="preserve">Madame </w:t>
      </w:r>
      <w:r>
        <w:rPr>
          <w:rFonts w:ascii="Arial" w:hAnsi="Arial" w:cs="Arial"/>
          <w:iCs/>
        </w:rPr>
        <w:t>la Maire</w:t>
      </w:r>
      <w:r w:rsidRPr="00FA2EDA">
        <w:rPr>
          <w:rFonts w:ascii="Arial" w:hAnsi="Arial" w:cs="Arial"/>
          <w:iCs/>
        </w:rPr>
        <w:t xml:space="preserve"> </w:t>
      </w:r>
      <w:r>
        <w:rPr>
          <w:rFonts w:ascii="Arial" w:hAnsi="Arial" w:cs="Arial"/>
          <w:iCs/>
        </w:rPr>
        <w:t xml:space="preserve">expose </w:t>
      </w:r>
      <w:r w:rsidRPr="00FA2EDA">
        <w:rPr>
          <w:rFonts w:ascii="Arial" w:hAnsi="Arial" w:cs="Arial"/>
          <w:iCs/>
        </w:rPr>
        <w:t>le nouveau contexte budgétaire.</w:t>
      </w:r>
    </w:p>
    <w:p w:rsidR="00402224" w:rsidRDefault="00402224" w:rsidP="00402224">
      <w:pPr>
        <w:tabs>
          <w:tab w:val="left" w:pos="709"/>
          <w:tab w:val="left" w:pos="5670"/>
        </w:tabs>
        <w:spacing w:line="240" w:lineRule="exact"/>
        <w:jc w:val="both"/>
        <w:rPr>
          <w:rFonts w:ascii="Arial" w:hAnsi="Arial" w:cs="Arial"/>
          <w:iCs/>
        </w:rPr>
      </w:pPr>
    </w:p>
    <w:p w:rsidR="00402224" w:rsidRPr="00FA2EDA" w:rsidRDefault="00402224" w:rsidP="00402224">
      <w:pPr>
        <w:pStyle w:val="Paragraphedeliste"/>
        <w:numPr>
          <w:ilvl w:val="0"/>
          <w:numId w:val="11"/>
        </w:numPr>
        <w:tabs>
          <w:tab w:val="left" w:pos="709"/>
          <w:tab w:val="left" w:pos="5670"/>
        </w:tabs>
        <w:spacing w:line="240" w:lineRule="exact"/>
        <w:jc w:val="both"/>
        <w:rPr>
          <w:rFonts w:ascii="Arial" w:hAnsi="Arial" w:cs="Arial"/>
          <w:iCs/>
        </w:rPr>
      </w:pPr>
      <w:r>
        <w:rPr>
          <w:rFonts w:ascii="Arial" w:hAnsi="Arial" w:cs="Arial"/>
          <w:iCs/>
        </w:rPr>
        <w:t>Un nouveau mode de calcul de la subvention de restauration de la Ville et du département de Paris</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Madame CORDEBARD explique qu’auparavant le calcul était mathématique et mécanique, fonction du  nombre de repas et du prix de revient fixé en fonction de la taille des Caisses.</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Une autre subvention dite « qualité » était liée aux critères durables mis en œuvre par la Caisse.</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Aujourd’hui, la subvention fait l’objet de réelles discussions et négociations au regard de l’ensemble des éléments de dépenses et des objectifs fixés dans la convention.</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De même, de nouvelles règles de travail et un accompagnement technique de la ville dans les domaines des ressources humaines et des achats sont attendus.</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pStyle w:val="Paragraphedeliste"/>
        <w:numPr>
          <w:ilvl w:val="0"/>
          <w:numId w:val="11"/>
        </w:numPr>
        <w:tabs>
          <w:tab w:val="left" w:pos="709"/>
          <w:tab w:val="left" w:pos="5670"/>
        </w:tabs>
        <w:spacing w:line="240" w:lineRule="exact"/>
        <w:jc w:val="both"/>
        <w:rPr>
          <w:rFonts w:ascii="Arial" w:hAnsi="Arial" w:cs="Arial"/>
          <w:iCs/>
        </w:rPr>
      </w:pPr>
      <w:r>
        <w:rPr>
          <w:rFonts w:ascii="Arial" w:hAnsi="Arial" w:cs="Arial"/>
          <w:iCs/>
        </w:rPr>
        <w:t>Une nouvelle trajectoire.</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 xml:space="preserve"> En 2017, la Caisse des écoles a voté un exercice déficitaire - absorbé par des excédents de fonctionnement des années antérieures, mais cette trajectoire n’est pas pérenne à long terme.</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Il s’agit pour l’avenir d’améliorer encore  la qualité de l’assiette, de poursuivre les titularisations autorisées par la loi, tout en maîtrisant les coûts.</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Elle remercie Monsieur ALGRAIN, Madame LILIENFELD-MAGRY et l’équipe des ressources humaines pour le travail effectué.</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S’agissant des recettes, Madame LILIENFELD-MAGRY indique  qu’une baisse des effectifs  prévue sur le premier degré induira une diminution  des repas produits, donc celle des commandes alimentaires mais également la baisse des participations familiales.</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Elle informe également  d’une modification des conditions d’attribution de la subvention AGRIMER qui deviennent très contraignantes et rendent incertain le versement de la subvention.</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Un déficit de fonctionnement est observé depuis 2016 mais en légère diminution du fait de dépenses  contenues en 2017.</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lastRenderedPageBreak/>
        <w:t xml:space="preserve">Les recettes quant à elles ont été légèrement supérieures aux prévisions. </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Un déficit de 850.000 € avait été validé lors du vote du budget primitif 2017, il est concrétisé à 566.000 €.</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 xml:space="preserve">Les recettes 2018 </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Il est prévu une baisse des participations familiales due à la baisse des effectifs, et au travail réalisé pour affecter les justes tarifs aux familles et éviter les « faux T10 ».</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A l’issue des négociations budgétaires, la subvention de la ville est supérieure de 4,8% à celle de 2017.</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 xml:space="preserve">La subvention versée concerne la seule restauration et inclut l’ancienne subvention qualité. </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La subvention liée aux séjours d’été fera l’objet d’une discussion distincte.</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En ce qui concerne les dépenses, les 2 principaux postes sont l’alimentation et les ressources humaines.</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On peut noter que les dotations aux amortissements représentent une part non négligeable, qui sont les  suites budgétaires des travaux entrepris en investissement et que le poste « entretien et maintenance » permettant est conséquent et relativement incompressible.</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 xml:space="preserve">Pour 2017, les achats alimentaires durables ont progressé, passant de 39 à 45 % en valeur et atteignant 45 % en volume, les dépenses ayant augmenté dans une bien moindre mesure, étant maîtrisées (passage de viande de bœuf issue de l’agriculture biologique en  au label rouge par exemple). </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Pour 2018, la baisse du déficit et la maitrise des  coûts sont des objectifs primordiaux.</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Plusieurs pistes de travail sont à l’étude :</w:t>
      </w:r>
    </w:p>
    <w:p w:rsidR="00402224" w:rsidRDefault="00402224" w:rsidP="00402224">
      <w:pPr>
        <w:numPr>
          <w:ilvl w:val="0"/>
          <w:numId w:val="12"/>
        </w:numPr>
        <w:tabs>
          <w:tab w:val="left" w:pos="709"/>
          <w:tab w:val="left" w:pos="5670"/>
        </w:tabs>
        <w:spacing w:line="240" w:lineRule="exact"/>
        <w:jc w:val="both"/>
        <w:rPr>
          <w:rFonts w:ascii="Arial" w:hAnsi="Arial" w:cs="Arial"/>
          <w:iCs/>
        </w:rPr>
      </w:pPr>
      <w:r>
        <w:rPr>
          <w:rFonts w:ascii="Arial" w:hAnsi="Arial" w:cs="Arial"/>
          <w:iCs/>
        </w:rPr>
        <w:t xml:space="preserve">Les coûts alimentaires : il est à noter que depuis septembre, les menus ne sont validés qu’après étude de coûts, </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De même, d’ici juillet, sont attendus les nouveaux marchés issus du groupement de commandes avec le 4</w:t>
      </w:r>
      <w:r w:rsidRPr="0088197F">
        <w:rPr>
          <w:rFonts w:ascii="Arial" w:hAnsi="Arial" w:cs="Arial"/>
          <w:iCs/>
          <w:vertAlign w:val="superscript"/>
        </w:rPr>
        <w:t>e</w:t>
      </w:r>
      <w:r>
        <w:rPr>
          <w:rFonts w:ascii="Arial" w:hAnsi="Arial" w:cs="Arial"/>
          <w:iCs/>
        </w:rPr>
        <w:t xml:space="preserve"> arrondissement.</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numPr>
          <w:ilvl w:val="0"/>
          <w:numId w:val="12"/>
        </w:numPr>
        <w:tabs>
          <w:tab w:val="left" w:pos="709"/>
          <w:tab w:val="left" w:pos="5670"/>
        </w:tabs>
        <w:spacing w:line="240" w:lineRule="exact"/>
        <w:jc w:val="both"/>
        <w:rPr>
          <w:rFonts w:ascii="Arial" w:hAnsi="Arial" w:cs="Arial"/>
          <w:iCs/>
        </w:rPr>
      </w:pPr>
      <w:r>
        <w:rPr>
          <w:rFonts w:ascii="Arial" w:hAnsi="Arial" w:cs="Arial"/>
          <w:iCs/>
        </w:rPr>
        <w:t>La lutte contre le gaspillage alimentaire : les fiches techniques sont réétudiées en qualité et quantité.</w:t>
      </w:r>
    </w:p>
    <w:p w:rsidR="00402224" w:rsidRPr="00B600D3" w:rsidRDefault="00402224" w:rsidP="00402224">
      <w:pPr>
        <w:numPr>
          <w:ilvl w:val="0"/>
          <w:numId w:val="12"/>
        </w:numPr>
        <w:tabs>
          <w:tab w:val="left" w:pos="709"/>
          <w:tab w:val="left" w:pos="5670"/>
        </w:tabs>
        <w:spacing w:line="240" w:lineRule="exact"/>
        <w:jc w:val="both"/>
        <w:rPr>
          <w:rFonts w:ascii="Arial" w:hAnsi="Arial" w:cs="Arial"/>
          <w:iCs/>
        </w:rPr>
      </w:pPr>
      <w:r w:rsidRPr="0088197F">
        <w:rPr>
          <w:rFonts w:ascii="Arial" w:hAnsi="Arial" w:cs="Arial"/>
          <w:iCs/>
        </w:rPr>
        <w:t>Le nombre de composantes : passage à 4 composantes pour les maternelles qui répondrait à un objectif de  lutte contre le gaspillage alimentaire tout en entraînant  des économies </w:t>
      </w:r>
      <w:r>
        <w:rPr>
          <w:rFonts w:ascii="Arial" w:hAnsi="Arial" w:cs="Arial"/>
          <w:iCs/>
        </w:rPr>
        <w:t xml:space="preserve"> (</w:t>
      </w:r>
      <w:r w:rsidRPr="00B600D3">
        <w:rPr>
          <w:rFonts w:ascii="Arial" w:hAnsi="Arial" w:cs="Arial"/>
          <w:iCs/>
        </w:rPr>
        <w:t>modul</w:t>
      </w:r>
      <w:r>
        <w:rPr>
          <w:rFonts w:ascii="Arial" w:hAnsi="Arial" w:cs="Arial"/>
          <w:iCs/>
        </w:rPr>
        <w:t xml:space="preserve">ation des menus avec ou sans entrée ou </w:t>
      </w:r>
      <w:r w:rsidRPr="00B600D3">
        <w:rPr>
          <w:rFonts w:ascii="Arial" w:hAnsi="Arial" w:cs="Arial"/>
          <w:iCs/>
        </w:rPr>
        <w:t>produits laitiers</w:t>
      </w:r>
      <w:r>
        <w:rPr>
          <w:rFonts w:ascii="Arial" w:hAnsi="Arial" w:cs="Arial"/>
          <w:iCs/>
        </w:rPr>
        <w:t xml:space="preserve">, </w:t>
      </w:r>
      <w:r w:rsidRPr="00B600D3">
        <w:rPr>
          <w:rFonts w:ascii="Arial" w:hAnsi="Arial" w:cs="Arial"/>
          <w:iCs/>
        </w:rPr>
        <w:t>tout en respectant le plan alimentaire</w:t>
      </w:r>
      <w:r>
        <w:rPr>
          <w:rFonts w:ascii="Arial" w:hAnsi="Arial" w:cs="Arial"/>
          <w:iCs/>
        </w:rPr>
        <w:t>)</w:t>
      </w:r>
      <w:r w:rsidRPr="00B600D3">
        <w:rPr>
          <w:rFonts w:ascii="Arial" w:hAnsi="Arial" w:cs="Arial"/>
          <w:iCs/>
        </w:rPr>
        <w:t>.</w:t>
      </w:r>
    </w:p>
    <w:p w:rsidR="00402224" w:rsidRDefault="00402224" w:rsidP="00402224">
      <w:pPr>
        <w:pStyle w:val="Paragraphedeliste"/>
        <w:numPr>
          <w:ilvl w:val="0"/>
          <w:numId w:val="12"/>
        </w:numPr>
        <w:tabs>
          <w:tab w:val="left" w:pos="709"/>
          <w:tab w:val="left" w:pos="5670"/>
        </w:tabs>
        <w:spacing w:line="240" w:lineRule="exact"/>
        <w:jc w:val="both"/>
        <w:rPr>
          <w:rFonts w:ascii="Arial" w:hAnsi="Arial" w:cs="Arial"/>
          <w:iCs/>
        </w:rPr>
      </w:pPr>
      <w:r>
        <w:rPr>
          <w:rFonts w:ascii="Arial" w:hAnsi="Arial" w:cs="Arial"/>
          <w:iCs/>
        </w:rPr>
        <w:t>La baisse de la part carnée est une autre piste, qui a une action environnementale, répond à une demande croissante des familles, et impacte les coûts</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La part alimentaire avait été fixée à 2,10 € pour 2017 (1.96 € réalisé).</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Il est proposé de la porter  à 2.00 € pour 2018.</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Madame la Maire souligne que le modèle de restauration du 10</w:t>
      </w:r>
      <w:r w:rsidRPr="0088197F">
        <w:rPr>
          <w:rFonts w:ascii="Arial" w:hAnsi="Arial" w:cs="Arial"/>
          <w:iCs/>
          <w:vertAlign w:val="superscript"/>
        </w:rPr>
        <w:t>e</w:t>
      </w:r>
      <w:r>
        <w:rPr>
          <w:rFonts w:ascii="Arial" w:hAnsi="Arial" w:cs="Arial"/>
          <w:iCs/>
        </w:rPr>
        <w:t xml:space="preserve"> s’il est gage d’une réelle qualité, présente toutefois l’inconvénient d’avoir des frais fixes élevés incompressibles lorsque les effectifs scolaires, baissent.</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Il n’y a pas ailleurs pas de velléités  de changer de modèle car il est qualitatif - et par ailleurs, il n’y a pas de locaux susceptibles d’accueillir  une cuisine centrale.</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 xml:space="preserve">Les dépenses de personnel ont été impactées ces dernières années par les titularisations. </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L’évolution doit permettre une situation humainement et financièrement acceptable.</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Monsieur ALGRAIN  indique que les portages représentent également une piste pour diminuer les dépenses de personnel.</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Madame la Maire confirme, en ajoute que cette proposition en remet pas en cause le système de production en liaison chaude.</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 xml:space="preserve">Une autre piste est la diminution des impayés, qui doit être corrélée avec une augmentation des prélèvements automatiques. Ces derniers sont à encourager au maximum. </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Il faut en effet éviter les paiements après la date limite, permettre des recettes régulières et concentrer ensuite des actions de relance avant titrage.</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La perception par le Trésor Public des impayés titrés doit également être suivie.</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Madame LILIENFELD-MAGRY explique que pour 2018, le budget de fonctionnement est grevé par des imputations d’ordre,  dotation aux amortissements et pertes sur créances irrécouvrables.</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lastRenderedPageBreak/>
        <w:t>En effet, es travaux de la cuisine Saint Louis financés sur les réserves d’investissement impactent les dotations aux amortissements les années suivantes.</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 xml:space="preserve">Madame CORDEBARD  note l’effort fourni en matière d’apurement des créances irrécouvrables, qui permet une plus grande sincérité du budget et à son résultat Imputation qui étaient faites dans une bien moindre mesure par  le passé. </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Monsieur SCHOUTETEN constate au vu du tableau présenté  que le montant des créances irrécouvrables est très important.</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Madame LILIENFED-MAGRY répond qu’il a été demandé à la trésorerie d’apurer les créances les plus anciennes, et que la somme de 150.000 € qui sera proposée pour le budget 2018 ne pouvait être augmenté au regard du déficit prévisionnel déjà important.</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Madame la Maire ajoute que les actions sur les créances irrécouvrables concernent également le Trésor Public : c’est son rôle d’accompagner les services comptables dans le suivi des créances.</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 xml:space="preserve">Les services de la restauration scolaire ont également mission d’accompagner les caisses des écoles. </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La caisse du 10</w:t>
      </w:r>
      <w:r w:rsidRPr="0088197F">
        <w:rPr>
          <w:rFonts w:ascii="Arial" w:hAnsi="Arial" w:cs="Arial"/>
          <w:iCs/>
          <w:vertAlign w:val="superscript"/>
        </w:rPr>
        <w:t>e</w:t>
      </w:r>
      <w:r>
        <w:rPr>
          <w:rFonts w:ascii="Arial" w:hAnsi="Arial" w:cs="Arial"/>
          <w:iCs/>
        </w:rPr>
        <w:t xml:space="preserve">  met en place un suivi de trésorerie afin qui sera régulièrement actualisé.</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Madame CORDEBARD propose qu’un bilan de l’exécution budgétaire soit présenté régulièrement au Conseil d’administration.</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Monsieur LEROUX  remercie la directrice de la Caisse des écoles pour les éléments fournis lors de ce débat d’orientation budgétaire.</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Il constate que le déficit est significatif et qu’il n’y a que peu de  de marge de manœuvre.</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Il suggère de faire des prévisions démographiques pour le 10</w:t>
      </w:r>
      <w:r w:rsidRPr="00B80C39">
        <w:rPr>
          <w:rFonts w:ascii="Arial" w:hAnsi="Arial" w:cs="Arial"/>
          <w:iCs/>
          <w:vertAlign w:val="superscript"/>
        </w:rPr>
        <w:t>e</w:t>
      </w:r>
      <w:r>
        <w:rPr>
          <w:rFonts w:ascii="Arial" w:hAnsi="Arial" w:cs="Arial"/>
          <w:iCs/>
        </w:rPr>
        <w:t xml:space="preserve"> pour les années à venir de savoir si les effectifs vont continuer à baisser.</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Madame la Maire répète qu’en aucune façon, il est question de revenir sur le modèle de production de la Caisse des écoles et de créer une cuisine centrale au risque de perdre maîtrise du contenu de l’assiette.</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Monsieur LEROUX revient sur  la participation des familles, en constatant que le tarif 1 augmente tous les ans un petit peu et sur le but économique de passer à 4 composantes.</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Madame la Maire explique que les économies ne sont pas être le seul objectif pour passer à 4 composantes. Il y a 3 éléments à prendre en considération :</w:t>
      </w:r>
    </w:p>
    <w:p w:rsidR="00402224" w:rsidRDefault="00402224" w:rsidP="00402224">
      <w:pPr>
        <w:pStyle w:val="Paragraphedeliste"/>
        <w:numPr>
          <w:ilvl w:val="0"/>
          <w:numId w:val="11"/>
        </w:numPr>
        <w:tabs>
          <w:tab w:val="left" w:pos="709"/>
          <w:tab w:val="left" w:pos="5670"/>
        </w:tabs>
        <w:spacing w:line="240" w:lineRule="exact"/>
        <w:jc w:val="both"/>
        <w:rPr>
          <w:rFonts w:ascii="Arial" w:hAnsi="Arial" w:cs="Arial"/>
          <w:iCs/>
        </w:rPr>
      </w:pPr>
      <w:r>
        <w:rPr>
          <w:rFonts w:ascii="Arial" w:hAnsi="Arial" w:cs="Arial"/>
          <w:iCs/>
        </w:rPr>
        <w:t>Le gaspillage, parfois très important, donc le premier levier est le nombre de repas à produire. Il faut affiner les projections faites dans chaque école. Les marges de sécurité sont aujourd’hui trop grandes.</w:t>
      </w:r>
    </w:p>
    <w:p w:rsidR="00402224" w:rsidRDefault="00402224" w:rsidP="00402224">
      <w:pPr>
        <w:pStyle w:val="Paragraphedeliste"/>
        <w:numPr>
          <w:ilvl w:val="0"/>
          <w:numId w:val="11"/>
        </w:numPr>
        <w:tabs>
          <w:tab w:val="left" w:pos="709"/>
          <w:tab w:val="left" w:pos="5670"/>
        </w:tabs>
        <w:spacing w:line="240" w:lineRule="exact"/>
        <w:jc w:val="both"/>
        <w:rPr>
          <w:rFonts w:ascii="Arial" w:hAnsi="Arial" w:cs="Arial"/>
          <w:iCs/>
        </w:rPr>
      </w:pPr>
      <w:r>
        <w:rPr>
          <w:rFonts w:ascii="Arial" w:hAnsi="Arial" w:cs="Arial"/>
          <w:iCs/>
        </w:rPr>
        <w:t>L’amélioration du le goût, le plaisir de manger, pour jeter moins de repas, tout en tenant compte de la diminution de la part carnée qui entraîne un nouvel apprentissage aux préparations et à la cuisson.</w:t>
      </w:r>
    </w:p>
    <w:p w:rsidR="00402224" w:rsidRDefault="00402224" w:rsidP="00402224">
      <w:pPr>
        <w:pStyle w:val="Paragraphedeliste"/>
        <w:numPr>
          <w:ilvl w:val="0"/>
          <w:numId w:val="11"/>
        </w:numPr>
        <w:tabs>
          <w:tab w:val="left" w:pos="709"/>
          <w:tab w:val="left" w:pos="5670"/>
        </w:tabs>
        <w:spacing w:line="240" w:lineRule="exact"/>
        <w:jc w:val="both"/>
        <w:rPr>
          <w:rFonts w:ascii="Arial" w:hAnsi="Arial" w:cs="Arial"/>
          <w:iCs/>
        </w:rPr>
      </w:pPr>
      <w:r>
        <w:rPr>
          <w:rFonts w:ascii="Arial" w:hAnsi="Arial" w:cs="Arial"/>
          <w:iCs/>
        </w:rPr>
        <w:t>Le travail avec la commission des menus,  les chefs de cuisine, et les parents qui permettent d’aller de l’avant.</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Il y a aussi les outils contre le  gaspillage comme les tables de tri, les mesures de pain.</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 xml:space="preserve">Pour les 4 composantes, il est proposé un groupe de travail dédié. </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Le prix moyen en 2017 est de 3.27 €.</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Certaines familles du 10</w:t>
      </w:r>
      <w:r w:rsidRPr="0088197F">
        <w:rPr>
          <w:rFonts w:ascii="Arial" w:hAnsi="Arial" w:cs="Arial"/>
          <w:iCs/>
          <w:vertAlign w:val="superscript"/>
        </w:rPr>
        <w:t>e</w:t>
      </w:r>
      <w:r>
        <w:rPr>
          <w:rFonts w:ascii="Arial" w:hAnsi="Arial" w:cs="Arial"/>
          <w:iCs/>
        </w:rPr>
        <w:t xml:space="preserve"> se sont installées depuis longtemps dans l’arrondissement, et leurs  enfants sont maintenant au collège</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Le renouvellement se fait à des rythmes non réguliers, surtout pour les collèges et les lycées.</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Il faudrait des logements sociaux nouveaux.</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Monsieur LEROUX précise que seulement 4 % des familles déménagent.</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Madame la Maire indique que le retour de certains logements à la location est une préoccupation.</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Monsieur SCHOUTETEN indique qu’il y a une vraie urgence à rééquilibrer le budget, car à ce rythme de déficit, dans 2 ans, les réserves seront épuisées.</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Il s’interroge également sur l’aspect qualitatif de la viande bio passé en label rouge et de la crèmerie. Il demande à quoi cela est dû et pense que cela est en contradiction avec l’alimentation durable.</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Madame la Maire confirme qu’il faut s’inscrire dans une démarche vertueuse et préserver un minimum de réserves.</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Monsieur SCHOUTETEN ajoute que si les directives de la Ville sont suivies, le montant de la subvention doit en tenir compte.</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S’il les actions divergent de celles demandées par l’Hôtel de Ville, la pérennité de la subvention peut être mise en cause.</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Madame VASA suggère la possibilité d’une mixité intergénérationnelle en nourrissant des personnes âgées du 10</w:t>
      </w:r>
      <w:r w:rsidRPr="00ED6EF7">
        <w:rPr>
          <w:rFonts w:ascii="Arial" w:hAnsi="Arial" w:cs="Arial"/>
          <w:iCs/>
          <w:vertAlign w:val="superscript"/>
        </w:rPr>
        <w:t>e</w:t>
      </w:r>
      <w:r>
        <w:rPr>
          <w:rFonts w:ascii="Arial" w:hAnsi="Arial" w:cs="Arial"/>
          <w:iCs/>
          <w:vertAlign w:val="superscript"/>
        </w:rPr>
        <w:t xml:space="preserve"> n </w:t>
      </w:r>
      <w:r w:rsidRPr="0088197F">
        <w:rPr>
          <w:rFonts w:ascii="Arial" w:hAnsi="Arial" w:cs="Arial"/>
          <w:iCs/>
        </w:rPr>
        <w:t>soit en leur faisant partager le repas des enfants dans leur ré</w:t>
      </w:r>
      <w:r>
        <w:rPr>
          <w:rFonts w:ascii="Arial" w:hAnsi="Arial" w:cs="Arial"/>
          <w:iCs/>
        </w:rPr>
        <w:t>f</w:t>
      </w:r>
      <w:r w:rsidRPr="0088197F">
        <w:rPr>
          <w:rFonts w:ascii="Arial" w:hAnsi="Arial" w:cs="Arial"/>
          <w:iCs/>
        </w:rPr>
        <w:t xml:space="preserve">ectoire, </w:t>
      </w:r>
      <w:r>
        <w:rPr>
          <w:rFonts w:ascii="Arial" w:hAnsi="Arial" w:cs="Arial"/>
          <w:iCs/>
        </w:rPr>
        <w:t>soit par le biais d’un portage et et de se rapprocher des centres d’action sociale.</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Madame la Maire répond que cette proposition peut être mise à l’étude dans une école pilote.</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Madame la Maire demande si les membres du conseil sont éclairés sur les orientations budgétaires.</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Il est répond que oui.</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Le débat d’orientation budgétaire est adopté à l’unanimité.</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pStyle w:val="Paragraphedeliste"/>
        <w:numPr>
          <w:ilvl w:val="0"/>
          <w:numId w:val="5"/>
        </w:numPr>
        <w:tabs>
          <w:tab w:val="left" w:pos="709"/>
          <w:tab w:val="left" w:pos="5670"/>
        </w:tabs>
        <w:spacing w:line="240" w:lineRule="exact"/>
        <w:jc w:val="both"/>
        <w:rPr>
          <w:rFonts w:ascii="Arial" w:hAnsi="Arial" w:cs="Arial"/>
          <w:iCs/>
        </w:rPr>
      </w:pPr>
      <w:r>
        <w:rPr>
          <w:rFonts w:ascii="Arial" w:hAnsi="Arial" w:cs="Arial"/>
          <w:iCs/>
        </w:rPr>
        <w:t>Election des membres de la commission d’appel d’offres.</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Madame la Maire propose de voter à main levée.</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La liste des titulaires est adoptée à l’unanimité.</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La liste des suppléants est adoptée à l’unanimité.</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pStyle w:val="Paragraphedeliste"/>
        <w:numPr>
          <w:ilvl w:val="0"/>
          <w:numId w:val="5"/>
        </w:numPr>
        <w:tabs>
          <w:tab w:val="left" w:pos="709"/>
          <w:tab w:val="left" w:pos="5670"/>
        </w:tabs>
        <w:spacing w:line="240" w:lineRule="exact"/>
        <w:jc w:val="both"/>
        <w:rPr>
          <w:rFonts w:ascii="Arial" w:hAnsi="Arial" w:cs="Arial"/>
          <w:iCs/>
        </w:rPr>
      </w:pPr>
      <w:r>
        <w:rPr>
          <w:rFonts w:ascii="Arial" w:hAnsi="Arial" w:cs="Arial"/>
          <w:iCs/>
        </w:rPr>
        <w:t>Délibération relative à l’avenant à la convention du groupement des commandes avec les caisses des écoles constitué pour la fourniture d’électricité.</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 xml:space="preserve">Madame LILIENFELD-MAGRY explique que suite à la parution de l’ordonnance « marchés publics » et à son décret d’application, le code des marchés publics a été aboli. </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De même, le  code général  collectivités territoriales a été modifié.</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Certains des articles de la convention s’y référaient, notamment la composition des commissions  d’appel d’offres, et il convient de les actualiser.</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La délibération est adoptée à l’unanimité.</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pStyle w:val="Paragraphedeliste"/>
        <w:numPr>
          <w:ilvl w:val="0"/>
          <w:numId w:val="5"/>
        </w:numPr>
        <w:tabs>
          <w:tab w:val="left" w:pos="709"/>
          <w:tab w:val="left" w:pos="5670"/>
        </w:tabs>
        <w:spacing w:line="240" w:lineRule="exact"/>
        <w:jc w:val="both"/>
        <w:rPr>
          <w:rFonts w:ascii="Arial" w:hAnsi="Arial" w:cs="Arial"/>
          <w:iCs/>
        </w:rPr>
      </w:pPr>
      <w:r>
        <w:rPr>
          <w:rFonts w:ascii="Arial" w:hAnsi="Arial" w:cs="Arial"/>
          <w:iCs/>
        </w:rPr>
        <w:t>Délibération autorisant le versement d’une indemnité au trésorier principal.</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Monsieur SCHOUTETEN se questionne sur l’opportunité de la subvention.</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Madame la Maire explique qu’il s’agit d’une indemnité de conseil, et que ne pas la verser alors qu’un travail sur le recouvrement des impayés est réellement réalis serai tune erreur.</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Elle s’attache à ce qu’il joue son rôle de conseil</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Monsieur SBRIGLIO parle d’un principe de gratification.</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La délibération est soumise au vote.</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2 abstentions : Madame CHEVY et Monsieur SCHOUTETEN</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6 votes pour.</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p>
    <w:p w:rsidR="00402224" w:rsidRPr="005F353F" w:rsidRDefault="00402224" w:rsidP="00402224">
      <w:pPr>
        <w:pStyle w:val="Paragraphedeliste"/>
        <w:numPr>
          <w:ilvl w:val="0"/>
          <w:numId w:val="5"/>
        </w:numPr>
        <w:tabs>
          <w:tab w:val="left" w:pos="709"/>
          <w:tab w:val="left" w:pos="5670"/>
        </w:tabs>
        <w:spacing w:line="240" w:lineRule="exact"/>
        <w:jc w:val="both"/>
        <w:rPr>
          <w:rFonts w:ascii="Arial" w:hAnsi="Arial" w:cs="Arial"/>
          <w:iCs/>
        </w:rPr>
      </w:pPr>
      <w:r>
        <w:rPr>
          <w:rFonts w:ascii="Arial" w:hAnsi="Arial" w:cs="Arial"/>
          <w:iCs/>
        </w:rPr>
        <w:t>Délibération autorisant le versement d’une indemnité globale au profit des régisseurs d’avances et de recettes de la caisse des écoles du 10</w:t>
      </w:r>
      <w:r w:rsidRPr="002B0E35">
        <w:rPr>
          <w:rFonts w:ascii="Arial" w:hAnsi="Arial" w:cs="Arial"/>
          <w:iCs/>
          <w:vertAlign w:val="superscript"/>
        </w:rPr>
        <w:t>e</w:t>
      </w:r>
      <w:r>
        <w:rPr>
          <w:rFonts w:ascii="Arial" w:hAnsi="Arial" w:cs="Arial"/>
          <w:iCs/>
        </w:rPr>
        <w:t xml:space="preserve"> arrondissement.</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2 abstentions : Madame CHEVY et Monsieur SCHOUTETEN</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6 votes pour.</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pStyle w:val="Paragraphedeliste"/>
        <w:numPr>
          <w:ilvl w:val="0"/>
          <w:numId w:val="5"/>
        </w:numPr>
        <w:tabs>
          <w:tab w:val="left" w:pos="709"/>
          <w:tab w:val="left" w:pos="5670"/>
        </w:tabs>
        <w:spacing w:line="240" w:lineRule="exact"/>
        <w:jc w:val="both"/>
        <w:rPr>
          <w:rFonts w:ascii="Arial" w:hAnsi="Arial" w:cs="Arial"/>
          <w:iCs/>
        </w:rPr>
      </w:pPr>
      <w:r>
        <w:rPr>
          <w:rFonts w:ascii="Arial" w:hAnsi="Arial" w:cs="Arial"/>
          <w:iCs/>
        </w:rPr>
        <w:t>Approbation des nouvelles adhésions.</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Pas de nouvelles adhésions.</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pStyle w:val="Paragraphedeliste"/>
        <w:numPr>
          <w:ilvl w:val="0"/>
          <w:numId w:val="5"/>
        </w:numPr>
        <w:tabs>
          <w:tab w:val="left" w:pos="709"/>
          <w:tab w:val="left" w:pos="5670"/>
        </w:tabs>
        <w:spacing w:line="240" w:lineRule="exact"/>
        <w:jc w:val="both"/>
        <w:rPr>
          <w:rFonts w:ascii="Arial" w:hAnsi="Arial" w:cs="Arial"/>
          <w:iCs/>
        </w:rPr>
      </w:pPr>
      <w:r>
        <w:rPr>
          <w:rFonts w:ascii="Arial" w:hAnsi="Arial" w:cs="Arial"/>
          <w:iCs/>
        </w:rPr>
        <w:t>Questions diverses.</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Madame LILIENFELD-MAGRY informe que le 15/02 à midi, il y aura l’analyse des lots de la crèmerie.</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Monsieur SCHOUTETEN propose d’éviter les conseils d’administration le vendredi soir.</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Madame CHEVY demande si les colonies sont supprimées pour les enfants du 10</w:t>
      </w:r>
      <w:r w:rsidRPr="004C02E6">
        <w:rPr>
          <w:rFonts w:ascii="Arial" w:hAnsi="Arial" w:cs="Arial"/>
          <w:iCs/>
          <w:vertAlign w:val="superscript"/>
        </w:rPr>
        <w:t>e</w:t>
      </w:r>
      <w:r>
        <w:rPr>
          <w:rFonts w:ascii="Arial" w:hAnsi="Arial" w:cs="Arial"/>
          <w:iCs/>
        </w:rPr>
        <w:t>.</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Madame la Maire répond que non. Le principe d’envoyer les enfants en colonie va subsister mais sous une nouvelle forme.</w:t>
      </w: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Il y a eu une grande maladresse sur le site de la Ville de paris qui a suscité des inquiétudes mais dans les jours qui viennent se profilera un nouveau schéma.</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Monsieur LEROUX mentionne un effectif de 400 enfants du 10</w:t>
      </w:r>
      <w:r w:rsidRPr="0088197F">
        <w:rPr>
          <w:rFonts w:ascii="Arial" w:hAnsi="Arial" w:cs="Arial"/>
          <w:iCs/>
          <w:vertAlign w:val="superscript"/>
        </w:rPr>
        <w:t>e</w:t>
      </w:r>
      <w:r>
        <w:rPr>
          <w:rFonts w:ascii="Arial" w:hAnsi="Arial" w:cs="Arial"/>
          <w:iCs/>
        </w:rPr>
        <w:t xml:space="preserve"> qui partaient dans le cadre des séjours Arc en Ciel de la Ville.</w:t>
      </w: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p>
    <w:p w:rsidR="00402224" w:rsidRDefault="00402224" w:rsidP="00402224">
      <w:pPr>
        <w:tabs>
          <w:tab w:val="left" w:pos="709"/>
          <w:tab w:val="left" w:pos="5670"/>
        </w:tabs>
        <w:spacing w:line="240" w:lineRule="exact"/>
        <w:jc w:val="both"/>
        <w:rPr>
          <w:rFonts w:ascii="Arial" w:hAnsi="Arial" w:cs="Arial"/>
          <w:iCs/>
        </w:rPr>
      </w:pPr>
      <w:r>
        <w:rPr>
          <w:rFonts w:ascii="Arial" w:hAnsi="Arial" w:cs="Arial"/>
          <w:iCs/>
        </w:rPr>
        <w:t>Madame la Maire lève la séance.</w:t>
      </w:r>
    </w:p>
    <w:p w:rsidR="00402224" w:rsidRDefault="00402224" w:rsidP="00402224">
      <w:r>
        <w:br w:type="page"/>
      </w:r>
    </w:p>
    <w:tbl>
      <w:tblPr>
        <w:tblW w:w="0" w:type="auto"/>
        <w:tblBorders>
          <w:bottom w:val="single" w:sz="4" w:space="0" w:color="auto"/>
        </w:tblBorders>
        <w:tblLook w:val="04A0" w:firstRow="1" w:lastRow="0" w:firstColumn="1" w:lastColumn="0" w:noHBand="0" w:noVBand="1"/>
      </w:tblPr>
      <w:tblGrid>
        <w:gridCol w:w="4932"/>
        <w:gridCol w:w="4923"/>
      </w:tblGrid>
      <w:tr w:rsidR="00402224" w:rsidRPr="00002C59" w:rsidTr="00E81D3F">
        <w:trPr>
          <w:trHeight w:val="1441"/>
        </w:trPr>
        <w:tc>
          <w:tcPr>
            <w:tcW w:w="4932" w:type="dxa"/>
            <w:vAlign w:val="center"/>
          </w:tcPr>
          <w:p w:rsidR="00402224" w:rsidRPr="005D3CAD" w:rsidRDefault="00402224" w:rsidP="00E81D3F">
            <w:pPr>
              <w:rPr>
                <w:rFonts w:ascii="Calibri" w:hAnsi="Calibri"/>
                <w:sz w:val="22"/>
                <w:szCs w:val="22"/>
              </w:rPr>
            </w:pPr>
            <w:r w:rsidRPr="005D3CAD">
              <w:rPr>
                <w:rFonts w:ascii="Calibri" w:hAnsi="Calibri"/>
                <w:noProof/>
                <w:sz w:val="22"/>
                <w:szCs w:val="22"/>
              </w:rPr>
              <w:pict>
                <v:shape id="_x0000_i1081" type="#_x0000_t75" style="width:141pt;height:69pt;visibility:visible">
                  <v:imagedata r:id="rId8" o:title="" croptop="20338f" cropbottom="16949f" cropleft="3363f" cropright="17716f"/>
                </v:shape>
              </w:pict>
            </w:r>
          </w:p>
        </w:tc>
        <w:tc>
          <w:tcPr>
            <w:tcW w:w="4923" w:type="dxa"/>
            <w:vAlign w:val="center"/>
          </w:tcPr>
          <w:p w:rsidR="00402224" w:rsidRPr="005D3CAD" w:rsidRDefault="00402224" w:rsidP="00E81D3F">
            <w:pPr>
              <w:jc w:val="right"/>
              <w:rPr>
                <w:rFonts w:ascii="Calibri" w:hAnsi="Calibri"/>
                <w:sz w:val="22"/>
                <w:szCs w:val="22"/>
              </w:rPr>
            </w:pPr>
            <w:r w:rsidRPr="005D3CAD">
              <w:rPr>
                <w:rFonts w:ascii="Calibri" w:hAnsi="Calibri"/>
                <w:i/>
                <w:position w:val="-6"/>
                <w:sz w:val="22"/>
                <w:szCs w:val="22"/>
              </w:rPr>
              <w:object w:dxaOrig="5681" w:dyaOrig="2910">
                <v:shape id="_x0000_i1082" type="#_x0000_t75" style="width:114.6pt;height:59.4pt" o:ole="">
                  <v:imagedata r:id="rId9" o:title=""/>
                </v:shape>
                <o:OLEObject Type="Embed" ProgID="Unknown" ShapeID="_x0000_i1082" DrawAspect="Content" ObjectID="_1681191210" r:id="rId11"/>
              </w:object>
            </w:r>
          </w:p>
        </w:tc>
      </w:tr>
    </w:tbl>
    <w:p w:rsidR="00402224" w:rsidRPr="005D3CAD" w:rsidRDefault="00402224" w:rsidP="00402224">
      <w:pPr>
        <w:ind w:left="-567" w:right="-567"/>
        <w:jc w:val="center"/>
        <w:outlineLvl w:val="0"/>
        <w:rPr>
          <w:rFonts w:ascii="Calibri" w:hAnsi="Calibri" w:cs="Arial"/>
          <w:b/>
          <w:iCs/>
          <w:sz w:val="22"/>
          <w:szCs w:val="22"/>
        </w:rPr>
      </w:pPr>
      <w:r w:rsidRPr="005D3CAD">
        <w:rPr>
          <w:rFonts w:ascii="Calibri" w:hAnsi="Calibri" w:cs="Arial"/>
          <w:b/>
          <w:iCs/>
          <w:sz w:val="22"/>
          <w:szCs w:val="22"/>
        </w:rPr>
        <w:t>Procès-verbal</w:t>
      </w:r>
    </w:p>
    <w:p w:rsidR="00402224" w:rsidRPr="005D3CAD" w:rsidRDefault="00402224" w:rsidP="00402224">
      <w:pPr>
        <w:ind w:left="-567" w:right="-567"/>
        <w:outlineLvl w:val="0"/>
        <w:rPr>
          <w:rFonts w:ascii="Calibri" w:hAnsi="Calibri" w:cs="Arial"/>
          <w:b/>
          <w:iCs/>
          <w:sz w:val="22"/>
          <w:szCs w:val="22"/>
        </w:rPr>
      </w:pPr>
    </w:p>
    <w:p w:rsidR="00402224" w:rsidRPr="005D3CAD" w:rsidRDefault="00402224" w:rsidP="00402224">
      <w:pPr>
        <w:ind w:left="-567" w:right="-567"/>
        <w:jc w:val="center"/>
        <w:outlineLvl w:val="0"/>
        <w:rPr>
          <w:rFonts w:ascii="Calibri" w:hAnsi="Calibri" w:cs="Arial"/>
          <w:b/>
          <w:iCs/>
          <w:sz w:val="22"/>
          <w:szCs w:val="22"/>
        </w:rPr>
      </w:pPr>
      <w:r w:rsidRPr="005D3CAD">
        <w:rPr>
          <w:rFonts w:ascii="Calibri" w:hAnsi="Calibri" w:cs="Arial"/>
          <w:b/>
          <w:iCs/>
          <w:sz w:val="22"/>
          <w:szCs w:val="22"/>
        </w:rPr>
        <w:t>Réunion du conseil d’administration de la Caisse des écoles du 10</w:t>
      </w:r>
      <w:r w:rsidRPr="005D3CAD">
        <w:rPr>
          <w:rFonts w:ascii="Calibri" w:hAnsi="Calibri" w:cs="Arial"/>
          <w:b/>
          <w:iCs/>
          <w:sz w:val="22"/>
          <w:szCs w:val="22"/>
          <w:vertAlign w:val="superscript"/>
        </w:rPr>
        <w:t>e</w:t>
      </w:r>
      <w:r w:rsidRPr="005D3CAD">
        <w:rPr>
          <w:rFonts w:ascii="Calibri" w:hAnsi="Calibri" w:cs="Arial"/>
          <w:b/>
          <w:iCs/>
          <w:sz w:val="22"/>
          <w:szCs w:val="22"/>
        </w:rPr>
        <w:t xml:space="preserve">  arrondissement</w:t>
      </w:r>
    </w:p>
    <w:p w:rsidR="00402224" w:rsidRPr="005D3CAD" w:rsidRDefault="00402224" w:rsidP="00402224">
      <w:pPr>
        <w:jc w:val="center"/>
        <w:rPr>
          <w:rFonts w:ascii="Calibri" w:hAnsi="Calibri" w:cs="Arial"/>
          <w:iCs/>
          <w:sz w:val="22"/>
          <w:szCs w:val="22"/>
        </w:rPr>
      </w:pPr>
    </w:p>
    <w:p w:rsidR="00402224" w:rsidRPr="005D3CAD" w:rsidRDefault="00402224" w:rsidP="00402224">
      <w:pPr>
        <w:jc w:val="center"/>
        <w:outlineLvl w:val="0"/>
        <w:rPr>
          <w:rFonts w:ascii="Calibri" w:hAnsi="Calibri" w:cs="Arial"/>
          <w:b/>
          <w:bCs/>
          <w:iCs/>
          <w:sz w:val="22"/>
          <w:szCs w:val="22"/>
        </w:rPr>
      </w:pPr>
      <w:r w:rsidRPr="005D3CAD">
        <w:rPr>
          <w:rFonts w:ascii="Calibri" w:hAnsi="Calibri" w:cs="Arial"/>
          <w:b/>
          <w:bCs/>
          <w:iCs/>
          <w:sz w:val="22"/>
          <w:szCs w:val="22"/>
        </w:rPr>
        <w:t>Séance du 19 mars 2018</w:t>
      </w:r>
    </w:p>
    <w:p w:rsidR="00402224" w:rsidRPr="005D3CAD" w:rsidRDefault="00402224" w:rsidP="00402224">
      <w:pPr>
        <w:tabs>
          <w:tab w:val="left" w:pos="5745"/>
        </w:tabs>
        <w:jc w:val="both"/>
        <w:rPr>
          <w:rFonts w:ascii="Calibri" w:hAnsi="Calibri" w:cs="Arial"/>
          <w:b/>
          <w:bCs/>
          <w:iCs/>
          <w:sz w:val="22"/>
          <w:szCs w:val="22"/>
        </w:rPr>
      </w:pPr>
      <w:r w:rsidRPr="005D3CAD">
        <w:rPr>
          <w:rFonts w:ascii="Calibri" w:hAnsi="Calibri" w:cs="Arial"/>
          <w:b/>
          <w:bCs/>
          <w:iCs/>
          <w:sz w:val="22"/>
          <w:szCs w:val="22"/>
        </w:rPr>
        <w:tab/>
      </w:r>
    </w:p>
    <w:p w:rsidR="00402224" w:rsidRPr="005D3CAD" w:rsidRDefault="00402224" w:rsidP="00402224">
      <w:pPr>
        <w:tabs>
          <w:tab w:val="left" w:pos="709"/>
        </w:tabs>
        <w:jc w:val="both"/>
        <w:rPr>
          <w:rFonts w:ascii="Calibri" w:hAnsi="Calibri" w:cs="Arial"/>
          <w:iCs/>
          <w:sz w:val="22"/>
          <w:szCs w:val="22"/>
        </w:rPr>
      </w:pPr>
      <w:r w:rsidRPr="005D3CAD">
        <w:rPr>
          <w:rFonts w:ascii="Calibri" w:hAnsi="Calibri" w:cs="Arial"/>
          <w:iCs/>
          <w:sz w:val="22"/>
          <w:szCs w:val="22"/>
        </w:rPr>
        <w:t>Le quorum étant réuni, la séance est ouverte à 18 h 30 sous la présidence de Madame Alexandra CORDEBARD, Maire du 10</w:t>
      </w:r>
      <w:r w:rsidRPr="005D3CAD">
        <w:rPr>
          <w:rFonts w:ascii="Calibri" w:hAnsi="Calibri" w:cs="Arial"/>
          <w:iCs/>
          <w:sz w:val="22"/>
          <w:szCs w:val="22"/>
          <w:vertAlign w:val="superscript"/>
        </w:rPr>
        <w:t>e</w:t>
      </w:r>
      <w:r w:rsidRPr="005D3CAD">
        <w:rPr>
          <w:rFonts w:ascii="Calibri" w:hAnsi="Calibri" w:cs="Arial"/>
          <w:iCs/>
          <w:sz w:val="22"/>
          <w:szCs w:val="22"/>
        </w:rPr>
        <w:t xml:space="preserve"> arrondissement.</w:t>
      </w:r>
    </w:p>
    <w:p w:rsidR="00402224" w:rsidRPr="005D3CAD" w:rsidRDefault="00402224" w:rsidP="00402224">
      <w:pPr>
        <w:tabs>
          <w:tab w:val="left" w:pos="709"/>
        </w:tabs>
        <w:jc w:val="both"/>
        <w:rPr>
          <w:rFonts w:ascii="Calibri" w:hAnsi="Calibri" w:cs="Arial"/>
          <w:iCs/>
          <w:sz w:val="22"/>
          <w:szCs w:val="22"/>
        </w:rPr>
      </w:pPr>
    </w:p>
    <w:p w:rsidR="00402224" w:rsidRPr="005D3CAD" w:rsidRDefault="00402224" w:rsidP="00402224">
      <w:pPr>
        <w:tabs>
          <w:tab w:val="left" w:pos="709"/>
        </w:tabs>
        <w:jc w:val="both"/>
        <w:outlineLvl w:val="0"/>
        <w:rPr>
          <w:rFonts w:ascii="Calibri" w:hAnsi="Calibri" w:cs="Arial"/>
          <w:iCs/>
          <w:sz w:val="22"/>
          <w:szCs w:val="22"/>
          <w:lang w:val="en-US"/>
        </w:rPr>
      </w:pPr>
      <w:r w:rsidRPr="005D3CAD">
        <w:rPr>
          <w:rFonts w:ascii="Calibri" w:hAnsi="Calibri" w:cs="Arial"/>
          <w:b/>
          <w:iCs/>
          <w:sz w:val="22"/>
          <w:szCs w:val="22"/>
          <w:u w:val="single"/>
          <w:lang w:val="en-US"/>
        </w:rPr>
        <w:t>PRESENTS</w:t>
      </w:r>
      <w:r w:rsidRPr="005D3CAD">
        <w:rPr>
          <w:rFonts w:ascii="Calibri" w:hAnsi="Calibri" w:cs="Arial"/>
          <w:b/>
          <w:iCs/>
          <w:sz w:val="22"/>
          <w:szCs w:val="22"/>
          <w:lang w:val="en-US"/>
        </w:rPr>
        <w:t>:</w:t>
      </w:r>
      <w:r w:rsidRPr="005D3CAD">
        <w:rPr>
          <w:rFonts w:ascii="Calibri" w:hAnsi="Calibri" w:cs="Arial"/>
          <w:b/>
          <w:iCs/>
          <w:sz w:val="22"/>
          <w:szCs w:val="22"/>
          <w:lang w:val="en-US"/>
        </w:rPr>
        <w:tab/>
      </w:r>
      <w:r w:rsidRPr="005D3CAD">
        <w:rPr>
          <w:rFonts w:ascii="Calibri" w:hAnsi="Calibri" w:cs="Arial"/>
          <w:b/>
          <w:iCs/>
          <w:sz w:val="22"/>
          <w:szCs w:val="22"/>
          <w:lang w:val="en-US"/>
        </w:rPr>
        <w:tab/>
      </w:r>
      <w:r w:rsidRPr="005D3CAD">
        <w:rPr>
          <w:rFonts w:ascii="Calibri" w:hAnsi="Calibri" w:cs="Arial"/>
          <w:b/>
          <w:iCs/>
          <w:sz w:val="22"/>
          <w:szCs w:val="22"/>
          <w:lang w:val="en-US"/>
        </w:rPr>
        <w:tab/>
      </w:r>
      <w:r w:rsidRPr="005D3CAD">
        <w:rPr>
          <w:rFonts w:ascii="Calibri" w:hAnsi="Calibri" w:cs="Arial"/>
          <w:b/>
          <w:iCs/>
          <w:sz w:val="22"/>
          <w:szCs w:val="22"/>
          <w:lang w:val="en-US"/>
        </w:rPr>
        <w:tab/>
      </w:r>
      <w:r w:rsidRPr="005D3CAD">
        <w:rPr>
          <w:rFonts w:ascii="Calibri" w:hAnsi="Calibri" w:cs="Arial"/>
          <w:b/>
          <w:iCs/>
          <w:sz w:val="22"/>
          <w:szCs w:val="22"/>
          <w:lang w:val="en-US"/>
        </w:rPr>
        <w:tab/>
      </w:r>
      <w:r w:rsidRPr="005D3CAD">
        <w:rPr>
          <w:rFonts w:ascii="Calibri" w:hAnsi="Calibri" w:cs="Arial"/>
          <w:b/>
          <w:iCs/>
          <w:sz w:val="22"/>
          <w:szCs w:val="22"/>
          <w:lang w:val="en-US"/>
        </w:rPr>
        <w:tab/>
      </w:r>
      <w:r w:rsidRPr="005D3CAD">
        <w:rPr>
          <w:rFonts w:ascii="Calibri" w:hAnsi="Calibri" w:cs="Arial"/>
          <w:b/>
          <w:iCs/>
          <w:sz w:val="22"/>
          <w:szCs w:val="22"/>
          <w:lang w:val="en-US"/>
        </w:rPr>
        <w:tab/>
      </w:r>
      <w:r w:rsidRPr="005D3CAD">
        <w:rPr>
          <w:rFonts w:ascii="Calibri" w:hAnsi="Calibri" w:cs="Arial"/>
          <w:b/>
          <w:iCs/>
          <w:sz w:val="22"/>
          <w:szCs w:val="22"/>
          <w:u w:val="single"/>
          <w:lang w:val="en-US"/>
        </w:rPr>
        <w:t>EXCUSES</w:t>
      </w:r>
      <w:r w:rsidRPr="005D3CAD">
        <w:rPr>
          <w:rFonts w:ascii="Calibri" w:hAnsi="Calibri" w:cs="Arial"/>
          <w:b/>
          <w:iCs/>
          <w:sz w:val="22"/>
          <w:szCs w:val="22"/>
          <w:lang w:val="en-US"/>
        </w:rPr>
        <w:t>:</w:t>
      </w:r>
      <w:r w:rsidRPr="005D3CAD">
        <w:rPr>
          <w:rFonts w:ascii="Calibri" w:hAnsi="Calibri" w:cs="Arial"/>
          <w:iCs/>
          <w:sz w:val="22"/>
          <w:szCs w:val="22"/>
          <w:lang w:val="en-US"/>
        </w:rPr>
        <w:tab/>
      </w:r>
    </w:p>
    <w:p w:rsidR="00402224" w:rsidRPr="005D3CAD" w:rsidRDefault="00402224" w:rsidP="00402224">
      <w:pPr>
        <w:tabs>
          <w:tab w:val="left" w:pos="709"/>
        </w:tabs>
        <w:jc w:val="both"/>
        <w:outlineLvl w:val="0"/>
        <w:rPr>
          <w:rFonts w:ascii="Calibri" w:hAnsi="Calibri" w:cs="Arial"/>
          <w:iCs/>
          <w:sz w:val="22"/>
          <w:szCs w:val="22"/>
          <w:lang w:val="en-US"/>
        </w:rPr>
      </w:pPr>
      <w:r w:rsidRPr="005D3CAD">
        <w:rPr>
          <w:rFonts w:ascii="Calibri" w:hAnsi="Calibri" w:cs="Arial"/>
          <w:iCs/>
          <w:sz w:val="22"/>
          <w:szCs w:val="22"/>
          <w:lang w:val="en-US"/>
        </w:rPr>
        <w:t>Madame CORDEBARD</w:t>
      </w:r>
      <w:r w:rsidRPr="005D3CAD">
        <w:rPr>
          <w:rFonts w:ascii="Calibri" w:hAnsi="Calibri" w:cs="Arial"/>
          <w:iCs/>
          <w:sz w:val="22"/>
          <w:szCs w:val="22"/>
          <w:lang w:val="en-US"/>
        </w:rPr>
        <w:tab/>
      </w:r>
      <w:r w:rsidRPr="005D3CAD">
        <w:rPr>
          <w:rFonts w:ascii="Calibri" w:hAnsi="Calibri" w:cs="Arial"/>
          <w:iCs/>
          <w:sz w:val="22"/>
          <w:szCs w:val="22"/>
          <w:lang w:val="en-US"/>
        </w:rPr>
        <w:tab/>
      </w:r>
      <w:r w:rsidRPr="005D3CAD">
        <w:rPr>
          <w:rFonts w:ascii="Calibri" w:hAnsi="Calibri" w:cs="Arial"/>
          <w:iCs/>
          <w:sz w:val="22"/>
          <w:szCs w:val="22"/>
          <w:lang w:val="en-US"/>
        </w:rPr>
        <w:tab/>
      </w:r>
      <w:r w:rsidRPr="005D3CAD">
        <w:rPr>
          <w:rFonts w:ascii="Calibri" w:hAnsi="Calibri" w:cs="Arial"/>
          <w:iCs/>
          <w:sz w:val="22"/>
          <w:szCs w:val="22"/>
          <w:lang w:val="en-US"/>
        </w:rPr>
        <w:tab/>
      </w:r>
      <w:r w:rsidRPr="005D3CAD">
        <w:rPr>
          <w:rFonts w:ascii="Calibri" w:hAnsi="Calibri" w:cs="Arial"/>
          <w:iCs/>
          <w:sz w:val="22"/>
          <w:szCs w:val="22"/>
          <w:lang w:val="en-US"/>
        </w:rPr>
        <w:tab/>
      </w:r>
      <w:r w:rsidRPr="005D3CAD">
        <w:rPr>
          <w:rFonts w:ascii="Calibri" w:hAnsi="Calibri" w:cs="Arial"/>
          <w:iCs/>
          <w:sz w:val="22"/>
          <w:szCs w:val="22"/>
          <w:lang w:val="en-US"/>
        </w:rPr>
        <w:tab/>
        <w:t xml:space="preserve">Madame CARNEL </w:t>
      </w:r>
    </w:p>
    <w:p w:rsidR="00402224" w:rsidRPr="005D3CAD" w:rsidRDefault="00402224" w:rsidP="00402224">
      <w:pPr>
        <w:tabs>
          <w:tab w:val="left" w:pos="709"/>
          <w:tab w:val="left" w:pos="5670"/>
        </w:tabs>
        <w:jc w:val="both"/>
        <w:rPr>
          <w:rFonts w:ascii="Calibri" w:hAnsi="Calibri" w:cs="Arial"/>
          <w:iCs/>
          <w:sz w:val="22"/>
          <w:szCs w:val="22"/>
          <w:lang w:val="en-US"/>
        </w:rPr>
      </w:pPr>
      <w:r w:rsidRPr="005A370E">
        <w:rPr>
          <w:rFonts w:ascii="Calibri" w:hAnsi="Calibri" w:cs="Arial"/>
          <w:iCs/>
          <w:sz w:val="22"/>
          <w:szCs w:val="22"/>
          <w:lang w:val="en-US"/>
        </w:rPr>
        <w:t>Monsieur ALGRAIN</w:t>
      </w:r>
      <w:r w:rsidRPr="005D3CAD">
        <w:rPr>
          <w:rFonts w:ascii="Calibri" w:hAnsi="Calibri" w:cs="Arial"/>
          <w:iCs/>
          <w:sz w:val="22"/>
          <w:szCs w:val="22"/>
          <w:lang w:val="en-US"/>
        </w:rPr>
        <w:tab/>
      </w:r>
      <w:r w:rsidRPr="005D3CAD">
        <w:rPr>
          <w:rFonts w:ascii="Calibri" w:hAnsi="Calibri" w:cs="Arial"/>
          <w:iCs/>
          <w:sz w:val="22"/>
          <w:szCs w:val="22"/>
          <w:lang w:val="en-US"/>
        </w:rPr>
        <w:tab/>
        <w:t>Madame DUVERLY</w:t>
      </w:r>
    </w:p>
    <w:p w:rsidR="00402224" w:rsidRPr="005D3CAD" w:rsidRDefault="00402224" w:rsidP="00402224">
      <w:pPr>
        <w:tabs>
          <w:tab w:val="left" w:pos="709"/>
          <w:tab w:val="left" w:pos="5670"/>
        </w:tabs>
        <w:jc w:val="both"/>
        <w:outlineLvl w:val="0"/>
        <w:rPr>
          <w:rFonts w:ascii="Calibri" w:hAnsi="Calibri" w:cs="Arial"/>
          <w:iCs/>
          <w:sz w:val="22"/>
          <w:szCs w:val="22"/>
          <w:lang w:val="en-US"/>
        </w:rPr>
      </w:pPr>
      <w:r w:rsidRPr="005A370E">
        <w:rPr>
          <w:rFonts w:ascii="Calibri" w:hAnsi="Calibri" w:cs="Arial"/>
          <w:iCs/>
          <w:sz w:val="22"/>
          <w:szCs w:val="22"/>
          <w:lang w:val="en-US"/>
        </w:rPr>
        <w:t>Monsieur BASSINO</w:t>
      </w:r>
      <w:r w:rsidRPr="005D3CAD">
        <w:rPr>
          <w:rFonts w:ascii="Calibri" w:hAnsi="Calibri" w:cs="Arial"/>
          <w:iCs/>
          <w:sz w:val="22"/>
          <w:szCs w:val="22"/>
          <w:lang w:val="en-US"/>
        </w:rPr>
        <w:tab/>
        <w:t>Madame FAJGELES</w:t>
      </w:r>
    </w:p>
    <w:p w:rsidR="00402224" w:rsidRPr="005A370E" w:rsidRDefault="00402224" w:rsidP="00402224">
      <w:pPr>
        <w:tabs>
          <w:tab w:val="left" w:pos="709"/>
          <w:tab w:val="left" w:pos="5670"/>
        </w:tabs>
        <w:jc w:val="both"/>
        <w:outlineLvl w:val="0"/>
        <w:rPr>
          <w:rFonts w:ascii="Calibri" w:hAnsi="Calibri" w:cs="Arial"/>
          <w:iCs/>
          <w:sz w:val="22"/>
          <w:szCs w:val="22"/>
          <w:lang w:val="en-US"/>
        </w:rPr>
      </w:pPr>
      <w:r w:rsidRPr="005D3CAD">
        <w:rPr>
          <w:rFonts w:ascii="Calibri" w:hAnsi="Calibri" w:cs="Arial"/>
          <w:iCs/>
          <w:sz w:val="22"/>
          <w:szCs w:val="22"/>
          <w:lang w:val="en-US"/>
        </w:rPr>
        <w:t>Madame GIGLIETTA</w:t>
      </w:r>
      <w:r w:rsidRPr="005A370E">
        <w:rPr>
          <w:rFonts w:ascii="Calibri" w:hAnsi="Calibri" w:cs="Arial"/>
          <w:iCs/>
          <w:sz w:val="22"/>
          <w:szCs w:val="22"/>
          <w:lang w:val="en-US"/>
        </w:rPr>
        <w:tab/>
      </w:r>
      <w:r w:rsidRPr="005A370E">
        <w:rPr>
          <w:rFonts w:ascii="Calibri" w:hAnsi="Calibri" w:cs="Arial"/>
          <w:iCs/>
          <w:sz w:val="22"/>
          <w:szCs w:val="22"/>
          <w:lang w:val="en-US"/>
        </w:rPr>
        <w:tab/>
        <w:t xml:space="preserve">Madame LE BRET </w:t>
      </w:r>
    </w:p>
    <w:p w:rsidR="00402224" w:rsidRPr="005A370E" w:rsidRDefault="00402224" w:rsidP="00402224">
      <w:pPr>
        <w:tabs>
          <w:tab w:val="left" w:pos="709"/>
          <w:tab w:val="left" w:pos="5670"/>
        </w:tabs>
        <w:jc w:val="both"/>
        <w:outlineLvl w:val="0"/>
        <w:rPr>
          <w:rFonts w:ascii="Calibri" w:hAnsi="Calibri" w:cs="Arial"/>
          <w:iCs/>
          <w:sz w:val="22"/>
          <w:szCs w:val="22"/>
          <w:lang w:val="en-US"/>
        </w:rPr>
      </w:pPr>
      <w:r w:rsidRPr="005A370E">
        <w:rPr>
          <w:rFonts w:ascii="Calibri" w:hAnsi="Calibri" w:cs="Arial"/>
          <w:iCs/>
          <w:sz w:val="22"/>
          <w:szCs w:val="22"/>
          <w:lang w:val="en-US"/>
        </w:rPr>
        <w:t>Monsieur SCHOUTETEN</w:t>
      </w:r>
      <w:r w:rsidRPr="005A370E">
        <w:rPr>
          <w:rFonts w:ascii="Calibri" w:hAnsi="Calibri" w:cs="Arial"/>
          <w:iCs/>
          <w:sz w:val="22"/>
          <w:szCs w:val="22"/>
          <w:lang w:val="en-US"/>
        </w:rPr>
        <w:tab/>
      </w:r>
      <w:r w:rsidRPr="005A370E">
        <w:rPr>
          <w:rFonts w:ascii="Calibri" w:hAnsi="Calibri" w:cs="Arial"/>
          <w:iCs/>
          <w:sz w:val="22"/>
          <w:szCs w:val="22"/>
          <w:lang w:val="en-US"/>
        </w:rPr>
        <w:tab/>
        <w:t>Madame MERTANI</w:t>
      </w:r>
    </w:p>
    <w:p w:rsidR="00402224" w:rsidRPr="005A370E" w:rsidRDefault="00402224" w:rsidP="00402224">
      <w:pPr>
        <w:tabs>
          <w:tab w:val="left" w:pos="709"/>
          <w:tab w:val="left" w:pos="5670"/>
        </w:tabs>
        <w:jc w:val="both"/>
        <w:outlineLvl w:val="0"/>
        <w:rPr>
          <w:rFonts w:ascii="Calibri" w:hAnsi="Calibri" w:cs="Arial"/>
          <w:iCs/>
          <w:sz w:val="22"/>
          <w:szCs w:val="22"/>
          <w:lang w:val="en-US"/>
        </w:rPr>
      </w:pPr>
      <w:r w:rsidRPr="005A370E">
        <w:rPr>
          <w:rFonts w:ascii="Calibri" w:hAnsi="Calibri" w:cs="Arial"/>
          <w:iCs/>
          <w:sz w:val="22"/>
          <w:szCs w:val="22"/>
          <w:lang w:val="en-US"/>
        </w:rPr>
        <w:t>Madame VASA</w:t>
      </w:r>
      <w:r w:rsidRPr="005A370E">
        <w:rPr>
          <w:rFonts w:ascii="Calibri" w:hAnsi="Calibri" w:cs="Arial"/>
          <w:iCs/>
          <w:sz w:val="22"/>
          <w:szCs w:val="22"/>
          <w:lang w:val="en-US"/>
        </w:rPr>
        <w:tab/>
        <w:t xml:space="preserve">Monsieur NAFFRECHOUX </w:t>
      </w:r>
    </w:p>
    <w:p w:rsidR="00402224" w:rsidRPr="005D3CAD" w:rsidRDefault="00402224" w:rsidP="00402224">
      <w:pPr>
        <w:tabs>
          <w:tab w:val="left" w:pos="709"/>
          <w:tab w:val="left" w:pos="5670"/>
        </w:tabs>
        <w:jc w:val="both"/>
        <w:outlineLvl w:val="0"/>
        <w:rPr>
          <w:rFonts w:ascii="Calibri" w:hAnsi="Calibri" w:cs="Arial"/>
          <w:iCs/>
          <w:sz w:val="22"/>
          <w:szCs w:val="22"/>
        </w:rPr>
      </w:pPr>
      <w:r w:rsidRPr="005D3CAD">
        <w:rPr>
          <w:rFonts w:ascii="Calibri" w:hAnsi="Calibri" w:cs="Arial"/>
          <w:iCs/>
          <w:sz w:val="22"/>
          <w:szCs w:val="22"/>
        </w:rPr>
        <w:t>Madame LEONARD-GRANJEON</w:t>
      </w:r>
      <w:r w:rsidRPr="005D3CAD">
        <w:rPr>
          <w:rFonts w:ascii="Calibri" w:hAnsi="Calibri" w:cs="Arial"/>
          <w:iCs/>
          <w:sz w:val="22"/>
          <w:szCs w:val="22"/>
        </w:rPr>
        <w:tab/>
        <w:t>Monsieur SBRIGLIO</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Monsieur LEROUX</w:t>
      </w:r>
      <w:r w:rsidRPr="005D3CAD">
        <w:rPr>
          <w:rFonts w:ascii="Calibri" w:hAnsi="Calibri" w:cs="Arial"/>
          <w:iCs/>
          <w:sz w:val="22"/>
          <w:szCs w:val="22"/>
        </w:rPr>
        <w:tab/>
      </w:r>
      <w:r w:rsidRPr="005D3CAD">
        <w:rPr>
          <w:rFonts w:ascii="Calibri" w:hAnsi="Calibri" w:cs="Arial"/>
          <w:iCs/>
          <w:sz w:val="22"/>
          <w:szCs w:val="22"/>
        </w:rPr>
        <w:tab/>
        <w:t>Madame SOUILMI</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Monsieur MONTLOUIS</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lang w:val="en-US"/>
        </w:rPr>
        <w:t>Madame CHEVY</w:t>
      </w:r>
      <w:r w:rsidRPr="005D3CAD">
        <w:rPr>
          <w:rFonts w:ascii="Calibri" w:hAnsi="Calibri" w:cs="Arial"/>
          <w:iCs/>
          <w:sz w:val="22"/>
          <w:szCs w:val="22"/>
        </w:rPr>
        <w:tab/>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ab/>
      </w:r>
      <w:r w:rsidRPr="005D3CAD">
        <w:rPr>
          <w:rFonts w:ascii="Calibri" w:hAnsi="Calibri" w:cs="Arial"/>
          <w:iCs/>
          <w:sz w:val="22"/>
          <w:szCs w:val="22"/>
        </w:rPr>
        <w:tab/>
      </w:r>
      <w:r w:rsidRPr="005D3CAD">
        <w:rPr>
          <w:rFonts w:ascii="Calibri" w:hAnsi="Calibri" w:cs="Arial"/>
          <w:iCs/>
          <w:sz w:val="22"/>
          <w:szCs w:val="22"/>
        </w:rPr>
        <w:tab/>
      </w:r>
    </w:p>
    <w:p w:rsidR="00402224" w:rsidRPr="005D3CAD" w:rsidRDefault="00402224" w:rsidP="00402224">
      <w:pPr>
        <w:tabs>
          <w:tab w:val="left" w:pos="709"/>
          <w:tab w:val="left" w:pos="5670"/>
        </w:tabs>
        <w:jc w:val="both"/>
        <w:rPr>
          <w:rFonts w:ascii="Calibri" w:hAnsi="Calibri" w:cs="Arial"/>
          <w:iCs/>
          <w:sz w:val="22"/>
          <w:szCs w:val="22"/>
        </w:rPr>
      </w:pPr>
    </w:p>
    <w:p w:rsidR="00402224" w:rsidRPr="00402224" w:rsidRDefault="00402224" w:rsidP="00402224">
      <w:pPr>
        <w:pStyle w:val="Paragraphedeliste"/>
        <w:numPr>
          <w:ilvl w:val="0"/>
          <w:numId w:val="25"/>
        </w:numPr>
        <w:tabs>
          <w:tab w:val="left" w:pos="709"/>
          <w:tab w:val="left" w:pos="5670"/>
        </w:tabs>
        <w:jc w:val="both"/>
        <w:rPr>
          <w:rFonts w:ascii="Calibri" w:hAnsi="Calibri" w:cs="Arial"/>
          <w:b/>
          <w:iCs/>
          <w:sz w:val="22"/>
          <w:szCs w:val="22"/>
        </w:rPr>
      </w:pPr>
      <w:r>
        <w:rPr>
          <w:rFonts w:ascii="Calibri" w:hAnsi="Calibri" w:cs="Arial"/>
          <w:b/>
          <w:iCs/>
          <w:sz w:val="22"/>
          <w:szCs w:val="22"/>
        </w:rPr>
        <w:t xml:space="preserve">- </w:t>
      </w:r>
      <w:r w:rsidRPr="00402224">
        <w:rPr>
          <w:rFonts w:ascii="Calibri" w:hAnsi="Calibri" w:cs="Arial"/>
          <w:b/>
          <w:iCs/>
          <w:sz w:val="22"/>
          <w:szCs w:val="22"/>
        </w:rPr>
        <w:t>Adoption du procès-verbal du 26/01/2018.</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 xml:space="preserve">Sous réserve des modifications demandées par Messieurs LEROUX </w:t>
      </w:r>
      <w:r>
        <w:rPr>
          <w:rFonts w:ascii="Calibri" w:hAnsi="Calibri" w:cs="Arial"/>
          <w:iCs/>
          <w:sz w:val="22"/>
          <w:szCs w:val="22"/>
        </w:rPr>
        <w:t xml:space="preserve">et </w:t>
      </w:r>
      <w:r w:rsidRPr="005D3CAD">
        <w:rPr>
          <w:rFonts w:ascii="Calibri" w:hAnsi="Calibri" w:cs="Arial"/>
          <w:iCs/>
          <w:sz w:val="22"/>
          <w:szCs w:val="22"/>
        </w:rPr>
        <w:t>SCHOUTETEN</w:t>
      </w:r>
      <w:r>
        <w:rPr>
          <w:rFonts w:ascii="Calibri" w:hAnsi="Calibri" w:cs="Arial"/>
          <w:iCs/>
          <w:sz w:val="22"/>
          <w:szCs w:val="22"/>
        </w:rPr>
        <w:t xml:space="preserve">, </w:t>
      </w:r>
      <w:r w:rsidRPr="005D3CAD">
        <w:rPr>
          <w:rFonts w:ascii="Calibri" w:hAnsi="Calibri" w:cs="Arial"/>
          <w:iCs/>
          <w:sz w:val="22"/>
          <w:szCs w:val="22"/>
        </w:rPr>
        <w:t>le compte rendu du procès-verbal du 26 janvier 2018 est adopté à l’unanimité.</w:t>
      </w:r>
    </w:p>
    <w:p w:rsidR="00402224" w:rsidRPr="005D3CAD" w:rsidRDefault="00402224" w:rsidP="00402224">
      <w:pPr>
        <w:tabs>
          <w:tab w:val="left" w:pos="709"/>
          <w:tab w:val="left" w:pos="5670"/>
        </w:tabs>
        <w:jc w:val="both"/>
        <w:rPr>
          <w:rFonts w:ascii="Calibri" w:hAnsi="Calibri" w:cs="Arial"/>
          <w:iCs/>
          <w:sz w:val="22"/>
          <w:szCs w:val="22"/>
        </w:rPr>
      </w:pPr>
    </w:p>
    <w:p w:rsidR="00402224" w:rsidRPr="00402224" w:rsidRDefault="00402224" w:rsidP="00402224">
      <w:pPr>
        <w:pStyle w:val="Paragraphedeliste"/>
        <w:numPr>
          <w:ilvl w:val="0"/>
          <w:numId w:val="25"/>
        </w:numPr>
        <w:tabs>
          <w:tab w:val="left" w:pos="709"/>
          <w:tab w:val="left" w:pos="5670"/>
        </w:tabs>
        <w:jc w:val="both"/>
        <w:rPr>
          <w:rFonts w:ascii="Calibri" w:hAnsi="Calibri" w:cs="Arial"/>
          <w:b/>
          <w:iCs/>
          <w:sz w:val="22"/>
          <w:szCs w:val="22"/>
        </w:rPr>
      </w:pPr>
      <w:r>
        <w:rPr>
          <w:rFonts w:ascii="Calibri" w:hAnsi="Calibri" w:cs="Arial"/>
          <w:b/>
          <w:iCs/>
          <w:sz w:val="22"/>
          <w:szCs w:val="22"/>
        </w:rPr>
        <w:t xml:space="preserve">- </w:t>
      </w:r>
      <w:r w:rsidRPr="00402224">
        <w:rPr>
          <w:rFonts w:ascii="Calibri" w:hAnsi="Calibri" w:cs="Arial"/>
          <w:b/>
          <w:iCs/>
          <w:sz w:val="22"/>
          <w:szCs w:val="22"/>
        </w:rPr>
        <w:t>Adoption  du compte administratif 2017.</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Madame la Maire présente le compte administratif.</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Lors de l’adoption du budget primitif 2017, un déficit de 850.000 € était annoncé, qui s’est concrétisé à hauteur de 575.000 €.</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Concernant les dépenses, une diminution est observée sur les natures alimentation, entretien et maintenance - pour cette dernière en raison d’une prestation partiellement réalisée sur des équipements.</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Les charges de personnel connaissent également une baisse qui s’explique en partie par :</w:t>
      </w:r>
    </w:p>
    <w:p w:rsidR="00402224" w:rsidRPr="005D3CAD" w:rsidRDefault="00402224" w:rsidP="00402224">
      <w:pPr>
        <w:pStyle w:val="Paragraphedeliste"/>
        <w:numPr>
          <w:ilvl w:val="0"/>
          <w:numId w:val="13"/>
        </w:numPr>
        <w:tabs>
          <w:tab w:val="left" w:pos="709"/>
          <w:tab w:val="left" w:pos="5670"/>
        </w:tabs>
        <w:jc w:val="both"/>
        <w:rPr>
          <w:rFonts w:ascii="Calibri" w:hAnsi="Calibri" w:cs="Arial"/>
          <w:iCs/>
          <w:sz w:val="22"/>
          <w:szCs w:val="22"/>
        </w:rPr>
      </w:pPr>
      <w:r w:rsidRPr="005D3CAD">
        <w:rPr>
          <w:rFonts w:ascii="Calibri" w:hAnsi="Calibri" w:cs="Arial"/>
          <w:iCs/>
          <w:sz w:val="22"/>
          <w:szCs w:val="22"/>
        </w:rPr>
        <w:t>le report des 6 titularisations en 2018</w:t>
      </w:r>
    </w:p>
    <w:p w:rsidR="00402224" w:rsidRPr="005D3CAD" w:rsidRDefault="00402224" w:rsidP="00402224">
      <w:pPr>
        <w:pStyle w:val="Paragraphedeliste"/>
        <w:numPr>
          <w:ilvl w:val="0"/>
          <w:numId w:val="13"/>
        </w:numPr>
        <w:tabs>
          <w:tab w:val="left" w:pos="709"/>
          <w:tab w:val="left" w:pos="5670"/>
        </w:tabs>
        <w:jc w:val="both"/>
        <w:rPr>
          <w:rFonts w:ascii="Calibri" w:hAnsi="Calibri" w:cs="Arial"/>
          <w:iCs/>
          <w:sz w:val="22"/>
          <w:szCs w:val="22"/>
        </w:rPr>
      </w:pPr>
      <w:r w:rsidRPr="005D3CAD">
        <w:rPr>
          <w:rFonts w:ascii="Calibri" w:hAnsi="Calibri" w:cs="Arial"/>
          <w:iCs/>
          <w:sz w:val="22"/>
          <w:szCs w:val="22"/>
        </w:rPr>
        <w:t>le poste qui avait été créé à l’accueil et non pourvu</w:t>
      </w:r>
    </w:p>
    <w:p w:rsidR="00402224" w:rsidRPr="005D3CAD" w:rsidRDefault="00402224" w:rsidP="00402224">
      <w:pPr>
        <w:pStyle w:val="Paragraphedeliste"/>
        <w:numPr>
          <w:ilvl w:val="0"/>
          <w:numId w:val="13"/>
        </w:numPr>
        <w:tabs>
          <w:tab w:val="left" w:pos="709"/>
          <w:tab w:val="left" w:pos="5670"/>
        </w:tabs>
        <w:jc w:val="both"/>
        <w:rPr>
          <w:rFonts w:ascii="Calibri" w:hAnsi="Calibri" w:cs="Arial"/>
          <w:iCs/>
          <w:sz w:val="22"/>
          <w:szCs w:val="22"/>
        </w:rPr>
      </w:pPr>
      <w:r w:rsidRPr="005D3CAD">
        <w:rPr>
          <w:rFonts w:ascii="Calibri" w:hAnsi="Calibri" w:cs="Arial"/>
          <w:iCs/>
          <w:sz w:val="22"/>
          <w:szCs w:val="22"/>
        </w:rPr>
        <w:t>la provision chômage qui n’a été que partiellement consommée.</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Il est demandé que la résorption de l’emploi précaire et l’évolution des titularisations depuis la mise en place du dispositif fassent l’objet d’une présentation aux membres du Conseil d’Administration.</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En termes de recettes – participations familiales - les prévisions étaient légèrement sous évaluées ; de même, une recette non prévue a été enregistrée (remboursement par EDF d’un trop perçu de 30.000 €).</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 xml:space="preserve">Monsieur SCHOUTETEN reconnait les efforts fournis pour réduire le déficit. </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Toutefois il s’inquiète de dépenses non réalisées en  2017, qui seraient à reporter en 2018 et auraient un impact très défavorable sur le déficit.</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lastRenderedPageBreak/>
        <w:t>De même, il n’y a pas à sa connaissance de réformes ou de modifications structurelles à mettre en œuvre, qui viendraient limiter le déficit.</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Les excédents budgétaires peuvent couvrir encore 1 an et demi  mais la trajectoire actuelle semble peu tenable.</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Madame LILIENFELD-MAGRY répond que les dépenses non effectuées ne sont pas forcément reportées en 2018.</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La délibération est soumise au vote.</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1 vote contre : Monsieur SCHOUTETEN</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Les autres votes pour.</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La délibération est adoptée.</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p>
    <w:p w:rsidR="00402224" w:rsidRPr="00402224" w:rsidRDefault="00402224" w:rsidP="00402224">
      <w:pPr>
        <w:pStyle w:val="Paragraphedeliste"/>
        <w:numPr>
          <w:ilvl w:val="0"/>
          <w:numId w:val="25"/>
        </w:numPr>
        <w:tabs>
          <w:tab w:val="left" w:pos="709"/>
          <w:tab w:val="left" w:pos="5670"/>
        </w:tabs>
        <w:jc w:val="both"/>
        <w:rPr>
          <w:rFonts w:ascii="Calibri" w:hAnsi="Calibri" w:cs="Arial"/>
          <w:b/>
          <w:iCs/>
          <w:sz w:val="22"/>
          <w:szCs w:val="22"/>
        </w:rPr>
      </w:pPr>
      <w:r>
        <w:rPr>
          <w:rFonts w:ascii="Calibri" w:hAnsi="Calibri" w:cs="Arial"/>
          <w:b/>
          <w:iCs/>
          <w:sz w:val="22"/>
          <w:szCs w:val="22"/>
        </w:rPr>
        <w:t xml:space="preserve">– </w:t>
      </w:r>
      <w:r w:rsidRPr="00402224">
        <w:rPr>
          <w:rFonts w:ascii="Calibri" w:hAnsi="Calibri" w:cs="Arial"/>
          <w:b/>
          <w:iCs/>
          <w:sz w:val="22"/>
          <w:szCs w:val="22"/>
        </w:rPr>
        <w:t>Adoption du compte de gestion 2017.</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Madame CORDEBARD explique que le compte de gestion, réalisé par le trésorier, est le corollaire du compte administratif : il retrace les opérations budgétaires en dépenses et en recettes.</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Il est soumis au vote pour constater la stricte concordance du compte administratif et du compte de gestion</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1 vote contre : Monsieur SCHOUTETEN</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Les autres votent pour.</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La délibération est adoptée.</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p>
    <w:p w:rsidR="00402224" w:rsidRPr="00402224" w:rsidRDefault="00402224" w:rsidP="00402224">
      <w:pPr>
        <w:pStyle w:val="Paragraphedeliste"/>
        <w:numPr>
          <w:ilvl w:val="0"/>
          <w:numId w:val="25"/>
        </w:numPr>
        <w:tabs>
          <w:tab w:val="left" w:pos="709"/>
          <w:tab w:val="left" w:pos="5670"/>
        </w:tabs>
        <w:jc w:val="both"/>
        <w:rPr>
          <w:rFonts w:ascii="Calibri" w:hAnsi="Calibri" w:cs="Arial"/>
          <w:b/>
          <w:iCs/>
          <w:sz w:val="22"/>
          <w:szCs w:val="22"/>
        </w:rPr>
      </w:pPr>
      <w:r w:rsidRPr="00402224">
        <w:rPr>
          <w:rFonts w:ascii="Calibri" w:hAnsi="Calibri" w:cs="Arial"/>
          <w:b/>
          <w:iCs/>
          <w:sz w:val="22"/>
          <w:szCs w:val="22"/>
        </w:rPr>
        <w:t>Adoption du budget primitif 2018.</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 xml:space="preserve">Il est présenté avec un </w:t>
      </w:r>
      <w:r w:rsidRPr="00EF55CC">
        <w:rPr>
          <w:rFonts w:ascii="Calibri" w:hAnsi="Calibri"/>
          <w:color w:val="000000"/>
          <w:sz w:val="22"/>
          <w:szCs w:val="22"/>
        </w:rPr>
        <w:t>déficit de gestion prévisionnel de -300.145,32 €</w:t>
      </w:r>
      <w:r w:rsidRPr="005D3CAD">
        <w:rPr>
          <w:rFonts w:ascii="Calibri" w:hAnsi="Calibri" w:cs="Arial"/>
          <w:iCs/>
          <w:sz w:val="22"/>
          <w:szCs w:val="22"/>
        </w:rPr>
        <w:t>.</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Monsieur SCHOUTETEN s’interroge sur la pérennité des subventions.</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Madame CORDEBARD explique que la nouvelle convention d’objectifs signée avec la Ville prévoit une discussion budgétaire et une étude du montant de la subvention annuelles, au regard de l’activité prévue de la Caisse.</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Monsieur SCHOUTETEN indique que l’augmentation des recettes est en contradiction avec la baisse du nombre d’élèves et la baisse des repas.</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Madame LILIENFELD-MAGRY répond que suite à l’affermissement des effectifs réellement servis en 2017, un solde de subvention de 200.000 € sera versé au cours de l’année 2018.</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Monsieur SCHOUTETEN demande si la subvention est versée en 1 seule fois.</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Les subventions, tant Ville que Département font l’objet de 3 versements. Ce solde 2017 sera quant à lui unique.</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Monsieur BASSINO assure qu’une baisse démographique est prévisible, et que les déménagements semblent se poursuivre et qu’il est difficile de les anticiper.</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Madame CORDEBARD répond que la projection est prudente et qu’il y a aussi des familles qui arrivent.</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L’appréciation est faite sur le volume global que l’on connait. La prudence a également été de mise les années précédentes.</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Monsieur SCHOUTETEN ajoute que si la tendance démographique continue de baisser avec des recettes moindres, cela ne va que creuser le déficit déjà important.</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Madame CORDEBARD répond que le modèle économique de la Caisse des écoles de préparation de repas sur place en liaison chaude n’est rentable que quand les écoles sont pleines, et Pour l’instant, il n’y a aucune volonté politique, ni lieu, ni logistique pour se prêter à une cuisine centrale ; le modèle doit donc être maintenu, de même que la qualité de l’assiette. Il conviendra toutefois de s’attacher à suivre la rentabilité de la Caisse.</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lastRenderedPageBreak/>
        <w:t>De même, le modèle social retenu, qui a favorisé la déprécarisation doit être poursuivi, tout en étant attentif à son coût.</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Des pistes sont à envisager notamment via la mutualisation, et un travail sur les marchés.</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spacing w:before="120"/>
        <w:jc w:val="both"/>
        <w:rPr>
          <w:rFonts w:ascii="Calibri" w:hAnsi="Calibri" w:cs="Arial"/>
          <w:iCs/>
          <w:sz w:val="22"/>
          <w:szCs w:val="22"/>
        </w:rPr>
      </w:pPr>
      <w:r w:rsidRPr="005D3CAD">
        <w:rPr>
          <w:rFonts w:ascii="Calibri" w:hAnsi="Calibri" w:cs="Arial"/>
          <w:iCs/>
          <w:sz w:val="22"/>
          <w:szCs w:val="22"/>
        </w:rPr>
        <w:t>Monsieur SCHOUTETEN  revient sur la possibilité d’ouvrir la restauration à des personnes âgées.</w:t>
      </w:r>
    </w:p>
    <w:p w:rsidR="00402224" w:rsidRPr="005D3CAD" w:rsidRDefault="00402224" w:rsidP="00402224">
      <w:pPr>
        <w:tabs>
          <w:tab w:val="left" w:pos="709"/>
          <w:tab w:val="left" w:pos="5670"/>
        </w:tabs>
        <w:spacing w:before="120"/>
        <w:jc w:val="both"/>
        <w:rPr>
          <w:rFonts w:ascii="Calibri" w:hAnsi="Calibri" w:cs="Arial"/>
          <w:iCs/>
          <w:sz w:val="22"/>
          <w:szCs w:val="22"/>
        </w:rPr>
      </w:pPr>
      <w:r w:rsidRPr="005D3CAD">
        <w:rPr>
          <w:rFonts w:ascii="Calibri" w:hAnsi="Calibri" w:cs="Arial"/>
          <w:iCs/>
          <w:sz w:val="22"/>
          <w:szCs w:val="22"/>
        </w:rPr>
        <w:t>Madame CORDEBARD explique que le gain attendu, s’il n’est pas financier, sera toutefois important en termes de relations intergénérationnelles.</w:t>
      </w:r>
    </w:p>
    <w:p w:rsidR="00402224" w:rsidRPr="005D3CAD" w:rsidRDefault="00402224" w:rsidP="00402224">
      <w:pPr>
        <w:tabs>
          <w:tab w:val="left" w:pos="709"/>
          <w:tab w:val="left" w:pos="5670"/>
        </w:tabs>
        <w:spacing w:before="120"/>
        <w:jc w:val="both"/>
        <w:rPr>
          <w:rFonts w:ascii="Calibri" w:hAnsi="Calibri" w:cs="Arial"/>
          <w:iCs/>
          <w:sz w:val="22"/>
          <w:szCs w:val="22"/>
        </w:rPr>
      </w:pPr>
      <w:r w:rsidRPr="005D3CAD">
        <w:rPr>
          <w:rFonts w:ascii="Calibri" w:hAnsi="Calibri" w:cs="Arial"/>
          <w:iCs/>
          <w:sz w:val="22"/>
          <w:szCs w:val="22"/>
        </w:rPr>
        <w:t>Madame VASA ajoute qu’on pourrait également ouvrir la restauration à d’autres publics que ceux relevant du centre d’action sociale, qui relèveraient du tarif extérieur.</w:t>
      </w:r>
    </w:p>
    <w:p w:rsidR="00402224" w:rsidRPr="005D3CAD" w:rsidRDefault="00402224" w:rsidP="00402224">
      <w:pPr>
        <w:tabs>
          <w:tab w:val="left" w:pos="709"/>
          <w:tab w:val="left" w:pos="5670"/>
        </w:tabs>
        <w:spacing w:before="120"/>
        <w:jc w:val="both"/>
        <w:rPr>
          <w:rFonts w:ascii="Calibri" w:hAnsi="Calibri" w:cs="Arial"/>
          <w:iCs/>
          <w:sz w:val="22"/>
          <w:szCs w:val="22"/>
        </w:rPr>
      </w:pPr>
      <w:r w:rsidRPr="005D3CAD">
        <w:rPr>
          <w:rFonts w:ascii="Calibri" w:hAnsi="Calibri" w:cs="Arial"/>
          <w:iCs/>
          <w:sz w:val="22"/>
          <w:szCs w:val="22"/>
        </w:rPr>
        <w:t>Madame CORDEBARD souhaite qu’une expérimentation soit menée et envisager ensuite son élargissement.</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Monsieur LEROUX indique qu’il est possible de travailler sur les naissances pour savoir si la baisse démographique est temporaire ou non afin d’ajuster la prévision de recettes.</w:t>
      </w:r>
    </w:p>
    <w:p w:rsidR="00402224" w:rsidRDefault="00402224" w:rsidP="00402224">
      <w:pPr>
        <w:tabs>
          <w:tab w:val="left" w:pos="709"/>
          <w:tab w:val="left" w:pos="5670"/>
        </w:tabs>
        <w:spacing w:before="120"/>
        <w:jc w:val="both"/>
        <w:rPr>
          <w:rFonts w:ascii="Calibri" w:hAnsi="Calibri" w:cs="Arial"/>
          <w:iCs/>
          <w:sz w:val="22"/>
          <w:szCs w:val="22"/>
        </w:rPr>
      </w:pPr>
      <w:r w:rsidRPr="005D3CAD">
        <w:rPr>
          <w:rFonts w:ascii="Calibri" w:hAnsi="Calibri" w:cs="Arial"/>
          <w:iCs/>
          <w:sz w:val="22"/>
          <w:szCs w:val="22"/>
        </w:rPr>
        <w:t>Madame CORDEBARD ajoute que cela a été fait au niveau de la DASCO et pris en compte lors du dialogue de gestion</w:t>
      </w:r>
      <w:r>
        <w:rPr>
          <w:rFonts w:ascii="Calibri" w:hAnsi="Calibri" w:cs="Arial"/>
          <w:iCs/>
          <w:sz w:val="22"/>
          <w:szCs w:val="22"/>
        </w:rPr>
        <w:t> ; les chiffres de base sont ceux d’il y a deux ans ; le cabinet de la Maire fournira une étude avec des éléments plus récents.</w:t>
      </w:r>
    </w:p>
    <w:p w:rsidR="00402224" w:rsidRPr="005D3CAD" w:rsidRDefault="00402224" w:rsidP="00402224">
      <w:pPr>
        <w:tabs>
          <w:tab w:val="left" w:pos="709"/>
          <w:tab w:val="left" w:pos="5670"/>
        </w:tabs>
        <w:spacing w:before="120"/>
        <w:jc w:val="both"/>
        <w:rPr>
          <w:rFonts w:ascii="Calibri" w:hAnsi="Calibri" w:cs="Arial"/>
          <w:iCs/>
          <w:sz w:val="22"/>
          <w:szCs w:val="22"/>
        </w:rPr>
      </w:pPr>
      <w:r w:rsidRPr="008046C8">
        <w:rPr>
          <w:rFonts w:ascii="Calibri" w:hAnsi="Calibri" w:cs="Arial"/>
          <w:iCs/>
          <w:sz w:val="22"/>
          <w:szCs w:val="22"/>
        </w:rPr>
        <w:t>Au regard des éléments chiffres publiés dans le Parisien, Monsieur SCHOUTETEN souhaite que soient détaillées les évolutions élèves et  naissances.</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Monsieur LEROUX demande si la baisse des dépenses proposées pour 2018 intègre la mise en place de menus à 4 composantes.</w:t>
      </w:r>
    </w:p>
    <w:p w:rsidR="00402224" w:rsidRPr="005D3CAD" w:rsidRDefault="00402224" w:rsidP="00402224">
      <w:pPr>
        <w:tabs>
          <w:tab w:val="left" w:pos="709"/>
          <w:tab w:val="left" w:pos="5670"/>
        </w:tabs>
        <w:spacing w:before="120"/>
        <w:jc w:val="both"/>
        <w:rPr>
          <w:rFonts w:ascii="Calibri" w:hAnsi="Calibri" w:cs="Arial"/>
          <w:iCs/>
          <w:sz w:val="22"/>
          <w:szCs w:val="22"/>
        </w:rPr>
      </w:pPr>
      <w:r w:rsidRPr="005D3CAD">
        <w:rPr>
          <w:rFonts w:ascii="Calibri" w:hAnsi="Calibri" w:cs="Arial"/>
          <w:iCs/>
          <w:sz w:val="22"/>
          <w:szCs w:val="22"/>
        </w:rPr>
        <w:t>Madame CORDEBARD explique que ces 4 composantes ont également vocation à permettre l’amélioration de la qualité et de conserver l’équilibre alimentaire.</w:t>
      </w:r>
    </w:p>
    <w:p w:rsidR="00402224" w:rsidRPr="005D3CAD" w:rsidRDefault="00402224" w:rsidP="00402224">
      <w:pPr>
        <w:tabs>
          <w:tab w:val="left" w:pos="709"/>
          <w:tab w:val="left" w:pos="5670"/>
        </w:tabs>
        <w:spacing w:before="120"/>
        <w:jc w:val="both"/>
        <w:rPr>
          <w:rFonts w:ascii="Calibri" w:hAnsi="Calibri" w:cs="Arial"/>
          <w:iCs/>
          <w:sz w:val="22"/>
          <w:szCs w:val="22"/>
        </w:rPr>
      </w:pPr>
      <w:r w:rsidRPr="005D3CAD">
        <w:rPr>
          <w:rFonts w:ascii="Calibri" w:hAnsi="Calibri" w:cs="Arial"/>
          <w:iCs/>
          <w:sz w:val="22"/>
          <w:szCs w:val="22"/>
        </w:rPr>
        <w:t>Monsieur LEROUX dit qu’on a remplacé du bio par du label rouge (viande de bœuf). Il demande si c’est une tendance sachant qu’en France, on produit peu de bio.</w:t>
      </w:r>
    </w:p>
    <w:p w:rsidR="00402224" w:rsidRPr="005D3CAD" w:rsidRDefault="00402224" w:rsidP="00402224">
      <w:pPr>
        <w:tabs>
          <w:tab w:val="left" w:pos="709"/>
          <w:tab w:val="left" w:pos="5670"/>
        </w:tabs>
        <w:spacing w:before="120"/>
        <w:jc w:val="both"/>
        <w:rPr>
          <w:rFonts w:ascii="Calibri" w:hAnsi="Calibri" w:cs="Arial"/>
          <w:iCs/>
          <w:sz w:val="22"/>
          <w:szCs w:val="22"/>
        </w:rPr>
      </w:pPr>
      <w:r w:rsidRPr="005D3CAD">
        <w:rPr>
          <w:rFonts w:ascii="Calibri" w:hAnsi="Calibri" w:cs="Arial"/>
          <w:iCs/>
          <w:sz w:val="22"/>
          <w:szCs w:val="22"/>
        </w:rPr>
        <w:t>Madame VASA dit qu’il conviendrait de travailler sur l’offre avec la métropole, la région, et aider les agriculteurs à produire « bio ».</w:t>
      </w:r>
    </w:p>
    <w:p w:rsidR="00402224" w:rsidRPr="00FC6BE9" w:rsidRDefault="00402224" w:rsidP="00402224">
      <w:pPr>
        <w:tabs>
          <w:tab w:val="left" w:pos="709"/>
          <w:tab w:val="left" w:pos="5670"/>
        </w:tabs>
        <w:spacing w:before="120"/>
        <w:jc w:val="both"/>
        <w:rPr>
          <w:rFonts w:ascii="Calibri" w:hAnsi="Calibri" w:cs="Arial"/>
          <w:iCs/>
          <w:sz w:val="22"/>
          <w:szCs w:val="22"/>
        </w:rPr>
      </w:pPr>
      <w:r w:rsidRPr="00FC6BE9">
        <w:rPr>
          <w:rFonts w:ascii="Calibri" w:hAnsi="Calibri" w:cs="Arial"/>
          <w:iCs/>
          <w:sz w:val="22"/>
          <w:szCs w:val="22"/>
        </w:rPr>
        <w:t>Madame CORDEBARD répond qu’une des pistes est la réflexion sur l’allotissement et la diversification des  fournisseurs, qui permettraient de meilleures offres tarifaires.</w:t>
      </w:r>
    </w:p>
    <w:p w:rsidR="00402224" w:rsidRPr="005D3CAD" w:rsidRDefault="00402224" w:rsidP="00402224">
      <w:pPr>
        <w:tabs>
          <w:tab w:val="left" w:pos="709"/>
          <w:tab w:val="left" w:pos="5670"/>
        </w:tabs>
        <w:jc w:val="both"/>
        <w:rPr>
          <w:rFonts w:ascii="Calibri" w:hAnsi="Calibri" w:cs="Arial"/>
          <w:iCs/>
          <w:sz w:val="22"/>
          <w:szCs w:val="22"/>
        </w:rPr>
      </w:pPr>
      <w:r w:rsidRPr="00FC6BE9">
        <w:rPr>
          <w:rFonts w:ascii="Calibri" w:hAnsi="Calibri" w:cs="Arial"/>
          <w:iCs/>
          <w:sz w:val="22"/>
          <w:szCs w:val="22"/>
        </w:rPr>
        <w:t>Cette stratégie aurait pu être accélérée avec la création de l’établissement public unique.</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S’agissant des dépenses relevant des œuvres sociales de la Caisse, Madame CORDEBARD précise que la Caisse des écoles va contribuer à l’offre de séjours de la Ville en proposant 90 places supplémentaires.</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Ces séjours sont ouverts majoritairement aux enfants du 10</w:t>
      </w:r>
      <w:r w:rsidRPr="005D3CAD">
        <w:rPr>
          <w:rFonts w:ascii="Calibri" w:hAnsi="Calibri" w:cs="Arial"/>
          <w:iCs/>
          <w:sz w:val="22"/>
          <w:szCs w:val="22"/>
          <w:vertAlign w:val="superscript"/>
        </w:rPr>
        <w:t>e</w:t>
      </w:r>
      <w:r w:rsidRPr="005D3CAD">
        <w:rPr>
          <w:rFonts w:ascii="Calibri" w:hAnsi="Calibri" w:cs="Arial"/>
          <w:iCs/>
          <w:sz w:val="22"/>
          <w:szCs w:val="22"/>
        </w:rPr>
        <w:t xml:space="preserve"> mais aussi à d’autres arrondissements.</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 xml:space="preserve">Ils resteront par ailleurs prioritaires pour les familles orientées par les assistantes sociales. </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Cette disposition reste transitoire et sera compensée par la ville et son financement.</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Le budget primitif est soumis au vote.</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1 votre contre : Monsieur SCHOUTETEN</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 xml:space="preserve">Les autres membres votent pour. </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p>
    <w:p w:rsidR="00402224" w:rsidRPr="00402224" w:rsidRDefault="00402224" w:rsidP="00402224">
      <w:pPr>
        <w:pStyle w:val="Paragraphedeliste"/>
        <w:numPr>
          <w:ilvl w:val="0"/>
          <w:numId w:val="25"/>
        </w:numPr>
        <w:tabs>
          <w:tab w:val="left" w:pos="709"/>
          <w:tab w:val="left" w:pos="5670"/>
        </w:tabs>
        <w:jc w:val="both"/>
        <w:rPr>
          <w:rFonts w:ascii="Calibri" w:hAnsi="Calibri" w:cs="Arial"/>
          <w:b/>
          <w:iCs/>
          <w:sz w:val="22"/>
          <w:szCs w:val="22"/>
        </w:rPr>
      </w:pPr>
      <w:r w:rsidRPr="00402224">
        <w:rPr>
          <w:rFonts w:ascii="Calibri" w:hAnsi="Calibri" w:cs="Arial"/>
          <w:b/>
          <w:iCs/>
          <w:sz w:val="22"/>
          <w:szCs w:val="22"/>
        </w:rPr>
        <w:t>Délibération relative à l’adoption d’un règlement des usagers pour les séjours d’été de la Caisse des écoles.</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Ce règlement modifie notamment la procédure d’inscription.</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Les années précédentes,  les familles qui souhaitaient inscrire leur enfant en colonie devaient se présenter en mairie à la date fixée, entraînant une file d’attente importante et très matinale.</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Il est donc proposé de mettre en place un tirage au sort des dossiers.</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Le nouveau règlement introduit également des pénalités en cas de désistement ou non présentation le jour du départ.</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lastRenderedPageBreak/>
        <w:t>Madame CHEVY et Monsieur SCHOUTETEN soulèvent la question des fratries, qui ne seront plus réunies en cas de tirage au sort.</w:t>
      </w:r>
    </w:p>
    <w:p w:rsidR="00402224" w:rsidRPr="005D3CAD" w:rsidRDefault="00402224" w:rsidP="00402224">
      <w:pPr>
        <w:tabs>
          <w:tab w:val="left" w:pos="709"/>
          <w:tab w:val="left" w:pos="5670"/>
        </w:tabs>
        <w:spacing w:before="120"/>
        <w:jc w:val="both"/>
        <w:rPr>
          <w:rFonts w:ascii="Calibri" w:hAnsi="Calibri" w:cs="Arial"/>
          <w:iCs/>
          <w:sz w:val="22"/>
          <w:szCs w:val="22"/>
        </w:rPr>
      </w:pPr>
      <w:r w:rsidRPr="005D3CAD">
        <w:rPr>
          <w:rFonts w:ascii="Calibri" w:hAnsi="Calibri" w:cs="Arial"/>
          <w:iCs/>
          <w:sz w:val="22"/>
          <w:szCs w:val="22"/>
        </w:rPr>
        <w:t>Monsieur ALGRAIN  répond que le système fonctionne bien pour les conservatoires.</w:t>
      </w:r>
    </w:p>
    <w:p w:rsidR="00402224" w:rsidRPr="005D3CAD" w:rsidRDefault="00402224" w:rsidP="00402224">
      <w:pPr>
        <w:tabs>
          <w:tab w:val="left" w:pos="709"/>
          <w:tab w:val="left" w:pos="5670"/>
        </w:tabs>
        <w:spacing w:before="120"/>
        <w:jc w:val="both"/>
        <w:rPr>
          <w:rFonts w:ascii="Calibri" w:hAnsi="Calibri" w:cs="Arial"/>
          <w:iCs/>
          <w:sz w:val="22"/>
          <w:szCs w:val="22"/>
        </w:rPr>
      </w:pPr>
      <w:r w:rsidRPr="005D3CAD">
        <w:rPr>
          <w:rFonts w:ascii="Calibri" w:hAnsi="Calibri" w:cs="Arial"/>
          <w:iCs/>
          <w:sz w:val="22"/>
          <w:szCs w:val="22"/>
        </w:rPr>
        <w:t>Mme CORDEBARD précise qu’il y aura des possibilités de dérogation notamment pour des dossiers qui seraient proposés par des assistantes sociales.</w:t>
      </w:r>
    </w:p>
    <w:p w:rsidR="00402224" w:rsidRPr="005D3CAD" w:rsidRDefault="00402224" w:rsidP="00402224">
      <w:pPr>
        <w:tabs>
          <w:tab w:val="left" w:pos="709"/>
          <w:tab w:val="left" w:pos="5670"/>
        </w:tabs>
        <w:spacing w:before="120"/>
        <w:jc w:val="both"/>
        <w:rPr>
          <w:rFonts w:ascii="Calibri" w:hAnsi="Calibri" w:cs="Arial"/>
          <w:iCs/>
          <w:sz w:val="22"/>
          <w:szCs w:val="22"/>
        </w:rPr>
      </w:pPr>
      <w:r w:rsidRPr="005D3CAD">
        <w:rPr>
          <w:rFonts w:ascii="Calibri" w:hAnsi="Calibri" w:cs="Arial"/>
          <w:iCs/>
          <w:sz w:val="22"/>
          <w:szCs w:val="22"/>
        </w:rPr>
        <w:t>Monsieur SCHOUTETEN demande si la priorité est donnée aux enfants du 10</w:t>
      </w:r>
      <w:r w:rsidRPr="005D3CAD">
        <w:rPr>
          <w:rFonts w:ascii="Calibri" w:hAnsi="Calibri" w:cs="Arial"/>
          <w:iCs/>
          <w:sz w:val="22"/>
          <w:szCs w:val="22"/>
          <w:vertAlign w:val="superscript"/>
        </w:rPr>
        <w:t>e</w:t>
      </w:r>
      <w:r w:rsidRPr="005D3CAD">
        <w:rPr>
          <w:rFonts w:ascii="Calibri" w:hAnsi="Calibri" w:cs="Arial"/>
          <w:iCs/>
          <w:sz w:val="22"/>
          <w:szCs w:val="22"/>
        </w:rPr>
        <w:t>.</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Il est répondu que oui même si les séjours sont ouverts aux enfants des autres arrondissements.</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La délibération est soumise au vote.</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Elle est adoptée à l’unanimité.</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p>
    <w:p w:rsidR="00402224" w:rsidRPr="00402224" w:rsidRDefault="00402224" w:rsidP="00402224">
      <w:pPr>
        <w:pStyle w:val="Paragraphedeliste"/>
        <w:numPr>
          <w:ilvl w:val="0"/>
          <w:numId w:val="25"/>
        </w:numPr>
        <w:tabs>
          <w:tab w:val="left" w:pos="709"/>
          <w:tab w:val="left" w:pos="5670"/>
        </w:tabs>
        <w:jc w:val="both"/>
        <w:rPr>
          <w:rFonts w:ascii="Calibri" w:hAnsi="Calibri" w:cs="Arial"/>
          <w:b/>
          <w:iCs/>
          <w:sz w:val="22"/>
          <w:szCs w:val="22"/>
        </w:rPr>
      </w:pPr>
      <w:r w:rsidRPr="00402224">
        <w:rPr>
          <w:rFonts w:ascii="Calibri" w:hAnsi="Calibri" w:cs="Arial"/>
          <w:b/>
          <w:iCs/>
          <w:sz w:val="22"/>
          <w:szCs w:val="22"/>
        </w:rPr>
        <w:t>Adoption des tarifs des séjours d’été 2018.</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La grille est identique à celle des tarifs Arc en Ciel.</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La délibération est soumise au vote.</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Monsieur SCHOUTETEN  s’abstient.</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Les autres membres votent pour.</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p>
    <w:p w:rsidR="00402224" w:rsidRPr="00402224" w:rsidRDefault="00402224" w:rsidP="00402224">
      <w:pPr>
        <w:pStyle w:val="Paragraphedeliste"/>
        <w:numPr>
          <w:ilvl w:val="0"/>
          <w:numId w:val="25"/>
        </w:numPr>
        <w:tabs>
          <w:tab w:val="left" w:pos="709"/>
          <w:tab w:val="left" w:pos="5670"/>
        </w:tabs>
        <w:jc w:val="both"/>
        <w:rPr>
          <w:rFonts w:ascii="Calibri" w:hAnsi="Calibri" w:cs="Arial"/>
          <w:b/>
          <w:iCs/>
          <w:sz w:val="22"/>
          <w:szCs w:val="22"/>
        </w:rPr>
      </w:pPr>
      <w:r w:rsidRPr="00402224">
        <w:rPr>
          <w:rFonts w:ascii="Calibri" w:hAnsi="Calibri" w:cs="Arial"/>
          <w:b/>
          <w:iCs/>
          <w:sz w:val="22"/>
          <w:szCs w:val="22"/>
        </w:rPr>
        <w:t>Délibération instaurant le RIFSEEP.</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Cette prime viendra en substitution de l’ensemble des primes versées actuellement.</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Ce nouveau régime indemnitaire se compose d’une part fixe mensuelle et d’un complément indemnitaire versée le mois de janvier de l’année qui suit.</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Le RIFSEEP concernera le personnel administratif en 2018 et le personnel technique en 2019.</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Cette prime n’engendrera aucun coût supplémentaire, ce qui implique qu’il ne sera pas versé de complément indemnitaire la première année.</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FC6BE9">
        <w:rPr>
          <w:rFonts w:ascii="Calibri" w:hAnsi="Calibri" w:cs="Arial"/>
          <w:iCs/>
          <w:sz w:val="22"/>
          <w:szCs w:val="22"/>
        </w:rPr>
        <w:t>Cette prime devrait à terme diminuer les écarts observés entre les Caisses et permettre une politique sociale cohérente.</w:t>
      </w:r>
    </w:p>
    <w:p w:rsidR="00402224" w:rsidRPr="005D3CAD" w:rsidRDefault="00402224" w:rsidP="00402224">
      <w:pPr>
        <w:tabs>
          <w:tab w:val="left" w:pos="709"/>
          <w:tab w:val="left" w:pos="5670"/>
        </w:tabs>
        <w:jc w:val="both"/>
        <w:rPr>
          <w:rFonts w:ascii="Calibri" w:hAnsi="Calibri" w:cs="Arial"/>
          <w:iCs/>
          <w:sz w:val="22"/>
          <w:szCs w:val="22"/>
        </w:rPr>
      </w:pPr>
    </w:p>
    <w:p w:rsidR="00402224" w:rsidRPr="005A370E" w:rsidRDefault="00402224" w:rsidP="00402224">
      <w:pPr>
        <w:tabs>
          <w:tab w:val="left" w:pos="709"/>
          <w:tab w:val="left" w:pos="5670"/>
        </w:tabs>
        <w:jc w:val="both"/>
        <w:rPr>
          <w:rFonts w:ascii="Calibri" w:hAnsi="Calibri" w:cs="Arial"/>
          <w:iCs/>
          <w:sz w:val="22"/>
          <w:szCs w:val="22"/>
        </w:rPr>
      </w:pPr>
      <w:r w:rsidRPr="005A370E">
        <w:rPr>
          <w:rFonts w:ascii="Calibri" w:hAnsi="Calibri" w:cs="Arial"/>
          <w:iCs/>
          <w:sz w:val="22"/>
          <w:szCs w:val="22"/>
        </w:rPr>
        <w:t>La délibération est soumise au vote.</w:t>
      </w:r>
    </w:p>
    <w:p w:rsidR="00402224" w:rsidRPr="005A370E" w:rsidRDefault="00402224" w:rsidP="00402224">
      <w:pPr>
        <w:tabs>
          <w:tab w:val="left" w:pos="709"/>
          <w:tab w:val="left" w:pos="5670"/>
        </w:tabs>
        <w:jc w:val="both"/>
        <w:rPr>
          <w:rFonts w:ascii="Calibri" w:hAnsi="Calibri" w:cs="Arial"/>
          <w:iCs/>
          <w:sz w:val="22"/>
          <w:szCs w:val="22"/>
        </w:rPr>
      </w:pPr>
      <w:r w:rsidRPr="005A370E">
        <w:rPr>
          <w:rFonts w:ascii="Calibri" w:hAnsi="Calibri" w:cs="Arial"/>
          <w:iCs/>
          <w:sz w:val="22"/>
          <w:szCs w:val="22"/>
        </w:rPr>
        <w:t>2 Abstentions : Madame CHEVY et Monsieur SCHOUTETEN</w:t>
      </w:r>
    </w:p>
    <w:p w:rsidR="00402224" w:rsidRPr="005A370E" w:rsidRDefault="00402224" w:rsidP="00402224">
      <w:pPr>
        <w:tabs>
          <w:tab w:val="left" w:pos="709"/>
          <w:tab w:val="left" w:pos="5670"/>
        </w:tabs>
        <w:jc w:val="both"/>
        <w:rPr>
          <w:rFonts w:ascii="Calibri" w:hAnsi="Calibri" w:cs="Arial"/>
          <w:iCs/>
          <w:sz w:val="22"/>
          <w:szCs w:val="22"/>
        </w:rPr>
      </w:pPr>
      <w:r w:rsidRPr="005A370E">
        <w:rPr>
          <w:rFonts w:ascii="Calibri" w:hAnsi="Calibri" w:cs="Arial"/>
          <w:iCs/>
          <w:sz w:val="22"/>
          <w:szCs w:val="22"/>
        </w:rPr>
        <w:t>Les autres membres votent pour.</w:t>
      </w:r>
    </w:p>
    <w:p w:rsidR="00402224"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p>
    <w:p w:rsidR="00402224" w:rsidRPr="00402224" w:rsidRDefault="00402224" w:rsidP="00402224">
      <w:pPr>
        <w:pStyle w:val="Paragraphedeliste"/>
        <w:numPr>
          <w:ilvl w:val="0"/>
          <w:numId w:val="25"/>
        </w:numPr>
        <w:tabs>
          <w:tab w:val="left" w:pos="709"/>
          <w:tab w:val="left" w:pos="5670"/>
        </w:tabs>
        <w:jc w:val="both"/>
        <w:rPr>
          <w:rFonts w:ascii="Calibri" w:hAnsi="Calibri" w:cs="Arial"/>
          <w:b/>
          <w:iCs/>
          <w:sz w:val="22"/>
          <w:szCs w:val="22"/>
        </w:rPr>
      </w:pPr>
      <w:r w:rsidRPr="00402224">
        <w:rPr>
          <w:rFonts w:ascii="Calibri" w:hAnsi="Calibri" w:cs="Arial"/>
          <w:b/>
          <w:iCs/>
          <w:sz w:val="22"/>
          <w:szCs w:val="22"/>
        </w:rPr>
        <w:t>Délibération relative à l’attribution de subventions allouées aux écoles maternelles et élémentaires.</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La Caisse des écoles propose de reconduire le montant des années précédentes, de 2€ par enfant scolarisé en élémentaire et 3 € pour les enfants de maternelle, soit une inscription de 15.590 € pour 2018.</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La délibération est soumise au vote et adoptée à l’unanimité.</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p>
    <w:p w:rsidR="00402224" w:rsidRPr="00402224" w:rsidRDefault="00402224" w:rsidP="00402224">
      <w:pPr>
        <w:pStyle w:val="Paragraphedeliste"/>
        <w:numPr>
          <w:ilvl w:val="0"/>
          <w:numId w:val="25"/>
        </w:numPr>
        <w:tabs>
          <w:tab w:val="left" w:pos="709"/>
          <w:tab w:val="left" w:pos="5670"/>
        </w:tabs>
        <w:jc w:val="both"/>
        <w:rPr>
          <w:rFonts w:ascii="Calibri" w:hAnsi="Calibri" w:cs="Arial"/>
          <w:b/>
          <w:iCs/>
          <w:sz w:val="22"/>
          <w:szCs w:val="22"/>
        </w:rPr>
      </w:pPr>
      <w:r w:rsidRPr="00402224">
        <w:rPr>
          <w:rFonts w:ascii="Calibri" w:hAnsi="Calibri" w:cs="Arial"/>
          <w:b/>
          <w:iCs/>
          <w:sz w:val="22"/>
          <w:szCs w:val="22"/>
        </w:rPr>
        <w:t>Délibération autorisant l’inscription au budget 2018 d’une dotation aux provisions pour dépréciation des comptes de tiers pour un montant de 50.000 €.</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Cette délibération s’inscrit dans le cadre de la sincérité budgétaire, le montant s’entendant au regard du risque d’impayés qui ne pourront être recouvrés, ce sur les facturations de l’année en cours.</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La délibération est soumise au vote.</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Madame CHEVY et Monsieur SCHOUTETEN s’abstiennent.</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Les autres membres votent pour.</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p>
    <w:p w:rsidR="00402224" w:rsidRPr="00402224" w:rsidRDefault="00402224" w:rsidP="00402224">
      <w:pPr>
        <w:pStyle w:val="Paragraphedeliste"/>
        <w:numPr>
          <w:ilvl w:val="0"/>
          <w:numId w:val="25"/>
        </w:numPr>
        <w:tabs>
          <w:tab w:val="left" w:pos="709"/>
          <w:tab w:val="left" w:pos="5670"/>
        </w:tabs>
        <w:jc w:val="both"/>
        <w:rPr>
          <w:rFonts w:ascii="Calibri" w:hAnsi="Calibri" w:cs="Arial"/>
          <w:b/>
          <w:iCs/>
          <w:sz w:val="22"/>
          <w:szCs w:val="22"/>
        </w:rPr>
      </w:pPr>
      <w:r w:rsidRPr="00402224">
        <w:rPr>
          <w:rFonts w:ascii="Calibri" w:hAnsi="Calibri" w:cs="Arial"/>
          <w:b/>
          <w:iCs/>
          <w:sz w:val="22"/>
          <w:szCs w:val="22"/>
        </w:rPr>
        <w:lastRenderedPageBreak/>
        <w:t>Délibération fixant le montant des tarifs de restauration adultes applicables du 01/04/2018 au 31/12/2018.</w:t>
      </w:r>
    </w:p>
    <w:p w:rsidR="00402224" w:rsidRPr="005D3CAD" w:rsidRDefault="00402224" w:rsidP="00402224">
      <w:pPr>
        <w:tabs>
          <w:tab w:val="left" w:pos="284"/>
        </w:tabs>
        <w:jc w:val="both"/>
        <w:rPr>
          <w:rFonts w:ascii="Calibri" w:hAnsi="Calibri" w:cs="Arial"/>
          <w:iCs/>
          <w:sz w:val="22"/>
          <w:szCs w:val="22"/>
        </w:rPr>
      </w:pPr>
    </w:p>
    <w:p w:rsidR="00402224" w:rsidRPr="005D3CAD" w:rsidRDefault="00402224" w:rsidP="00402224">
      <w:pPr>
        <w:tabs>
          <w:tab w:val="left" w:pos="284"/>
        </w:tabs>
        <w:jc w:val="both"/>
        <w:rPr>
          <w:rFonts w:ascii="Calibri" w:hAnsi="Calibri" w:cs="Arial"/>
          <w:iCs/>
          <w:sz w:val="22"/>
          <w:szCs w:val="22"/>
        </w:rPr>
      </w:pPr>
      <w:r w:rsidRPr="005D3CAD">
        <w:rPr>
          <w:rFonts w:ascii="Calibri" w:hAnsi="Calibri" w:cs="Arial"/>
          <w:iCs/>
          <w:sz w:val="22"/>
          <w:szCs w:val="22"/>
        </w:rPr>
        <w:t>3 tarifs s’appliquent à ces convives adultes : subventionnés ou non en fonction de leur indicé de rémunération – (enseignants, personnel mairie, personnel du tribunal), ou extérieurs.</w:t>
      </w:r>
    </w:p>
    <w:p w:rsidR="00402224" w:rsidRPr="005D3CAD" w:rsidRDefault="00402224" w:rsidP="00402224">
      <w:pPr>
        <w:tabs>
          <w:tab w:val="left" w:pos="284"/>
        </w:tabs>
        <w:jc w:val="both"/>
        <w:rPr>
          <w:rFonts w:ascii="Calibri" w:hAnsi="Calibri" w:cs="Arial"/>
          <w:iCs/>
          <w:sz w:val="22"/>
          <w:szCs w:val="22"/>
        </w:rPr>
      </w:pPr>
    </w:p>
    <w:p w:rsidR="00402224" w:rsidRPr="005D3CAD" w:rsidRDefault="00402224" w:rsidP="00402224">
      <w:pPr>
        <w:tabs>
          <w:tab w:val="left" w:pos="284"/>
        </w:tabs>
        <w:jc w:val="both"/>
        <w:rPr>
          <w:rFonts w:ascii="Calibri" w:hAnsi="Calibri" w:cs="Arial"/>
          <w:iCs/>
          <w:sz w:val="22"/>
          <w:szCs w:val="22"/>
        </w:rPr>
      </w:pPr>
      <w:r w:rsidRPr="005D3CAD">
        <w:rPr>
          <w:rFonts w:ascii="Calibri" w:hAnsi="Calibri" w:cs="Arial"/>
          <w:iCs/>
          <w:sz w:val="22"/>
          <w:szCs w:val="22"/>
        </w:rPr>
        <w:t>La délibération est soumise au vote et adoptée à l’unanimité.</w:t>
      </w:r>
    </w:p>
    <w:p w:rsidR="00402224" w:rsidRPr="005D3CAD" w:rsidRDefault="00402224" w:rsidP="00402224">
      <w:pPr>
        <w:tabs>
          <w:tab w:val="left" w:pos="284"/>
        </w:tabs>
        <w:ind w:left="284"/>
        <w:jc w:val="both"/>
        <w:rPr>
          <w:rFonts w:ascii="Calibri" w:hAnsi="Calibri" w:cs="Arial"/>
          <w:iCs/>
          <w:sz w:val="22"/>
          <w:szCs w:val="22"/>
        </w:rPr>
      </w:pPr>
    </w:p>
    <w:p w:rsidR="00402224" w:rsidRPr="005D3CAD" w:rsidRDefault="00402224" w:rsidP="00402224">
      <w:pPr>
        <w:tabs>
          <w:tab w:val="left" w:pos="284"/>
        </w:tabs>
        <w:ind w:left="284"/>
        <w:jc w:val="both"/>
        <w:rPr>
          <w:rFonts w:ascii="Calibri" w:hAnsi="Calibri" w:cs="Arial"/>
          <w:iCs/>
          <w:sz w:val="22"/>
          <w:szCs w:val="22"/>
        </w:rPr>
      </w:pPr>
    </w:p>
    <w:p w:rsidR="00402224" w:rsidRPr="00402224" w:rsidRDefault="00402224" w:rsidP="00402224">
      <w:pPr>
        <w:pStyle w:val="Paragraphedeliste"/>
        <w:numPr>
          <w:ilvl w:val="0"/>
          <w:numId w:val="25"/>
        </w:numPr>
        <w:tabs>
          <w:tab w:val="left" w:pos="284"/>
        </w:tabs>
        <w:ind w:left="284" w:firstLine="0"/>
        <w:jc w:val="both"/>
        <w:rPr>
          <w:rFonts w:ascii="Calibri" w:hAnsi="Calibri" w:cs="Arial"/>
          <w:b/>
          <w:iCs/>
          <w:sz w:val="22"/>
          <w:szCs w:val="22"/>
        </w:rPr>
      </w:pPr>
      <w:r w:rsidRPr="00402224">
        <w:rPr>
          <w:rFonts w:ascii="Calibri" w:hAnsi="Calibri" w:cs="Arial"/>
          <w:b/>
          <w:iCs/>
          <w:sz w:val="22"/>
          <w:szCs w:val="22"/>
        </w:rPr>
        <w:t>Approbation des nouvelles adhésions.</w:t>
      </w:r>
    </w:p>
    <w:p w:rsidR="00402224" w:rsidRPr="005D3CAD" w:rsidRDefault="00402224" w:rsidP="00402224">
      <w:pPr>
        <w:tabs>
          <w:tab w:val="left" w:pos="284"/>
        </w:tabs>
        <w:jc w:val="both"/>
        <w:rPr>
          <w:rFonts w:ascii="Calibri" w:hAnsi="Calibri" w:cs="Arial"/>
          <w:iCs/>
          <w:sz w:val="22"/>
          <w:szCs w:val="22"/>
        </w:rPr>
      </w:pPr>
      <w:r w:rsidRPr="005D3CAD">
        <w:rPr>
          <w:rFonts w:ascii="Calibri" w:hAnsi="Calibri" w:cs="Arial"/>
          <w:iCs/>
          <w:sz w:val="22"/>
          <w:szCs w:val="22"/>
        </w:rPr>
        <w:t>L’adhésion de Mme Christine</w:t>
      </w:r>
      <w:r>
        <w:rPr>
          <w:rFonts w:ascii="Calibri" w:hAnsi="Calibri" w:cs="Arial"/>
          <w:iCs/>
          <w:sz w:val="22"/>
          <w:szCs w:val="22"/>
        </w:rPr>
        <w:t xml:space="preserve"> </w:t>
      </w:r>
      <w:r w:rsidRPr="005D3CAD">
        <w:rPr>
          <w:rFonts w:ascii="Calibri" w:hAnsi="Calibri" w:cs="Arial"/>
          <w:iCs/>
          <w:sz w:val="22"/>
          <w:szCs w:val="22"/>
        </w:rPr>
        <w:t>ALIGON, parent d’une élève de grande section de Pierre Bullet, est approuvée.</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Madame la Maire lève la séance.</w:t>
      </w:r>
    </w:p>
    <w:p w:rsidR="00402224" w:rsidRDefault="00402224" w:rsidP="00402224">
      <w:r>
        <w:br w:type="page"/>
      </w:r>
    </w:p>
    <w:tbl>
      <w:tblPr>
        <w:tblW w:w="0" w:type="auto"/>
        <w:tblBorders>
          <w:bottom w:val="single" w:sz="4" w:space="0" w:color="auto"/>
        </w:tblBorders>
        <w:tblLook w:val="04A0" w:firstRow="1" w:lastRow="0" w:firstColumn="1" w:lastColumn="0" w:noHBand="0" w:noVBand="1"/>
      </w:tblPr>
      <w:tblGrid>
        <w:gridCol w:w="4932"/>
        <w:gridCol w:w="4923"/>
      </w:tblGrid>
      <w:tr w:rsidR="00402224" w:rsidRPr="00002C59" w:rsidTr="00E81D3F">
        <w:trPr>
          <w:trHeight w:val="1441"/>
        </w:trPr>
        <w:tc>
          <w:tcPr>
            <w:tcW w:w="4932" w:type="dxa"/>
            <w:vAlign w:val="center"/>
          </w:tcPr>
          <w:p w:rsidR="00402224" w:rsidRPr="005D3CAD" w:rsidRDefault="00402224" w:rsidP="00E81D3F">
            <w:pPr>
              <w:rPr>
                <w:rFonts w:ascii="Calibri" w:hAnsi="Calibri"/>
                <w:sz w:val="22"/>
                <w:szCs w:val="22"/>
              </w:rPr>
            </w:pPr>
            <w:r w:rsidRPr="005D3CAD">
              <w:rPr>
                <w:rFonts w:ascii="Calibri" w:hAnsi="Calibri"/>
                <w:noProof/>
                <w:sz w:val="22"/>
                <w:szCs w:val="22"/>
              </w:rPr>
              <w:pict>
                <v:shape id="_x0000_i1079" type="#_x0000_t75" style="width:141pt;height:69pt;visibility:visible">
                  <v:imagedata r:id="rId8" o:title="" croptop="20338f" cropbottom="16949f" cropleft="3363f" cropright="17716f"/>
                </v:shape>
              </w:pict>
            </w:r>
          </w:p>
        </w:tc>
        <w:tc>
          <w:tcPr>
            <w:tcW w:w="4923" w:type="dxa"/>
            <w:vAlign w:val="center"/>
          </w:tcPr>
          <w:p w:rsidR="00402224" w:rsidRPr="005D3CAD" w:rsidRDefault="00402224" w:rsidP="00E81D3F">
            <w:pPr>
              <w:jc w:val="right"/>
              <w:rPr>
                <w:rFonts w:ascii="Calibri" w:hAnsi="Calibri"/>
                <w:sz w:val="22"/>
                <w:szCs w:val="22"/>
              </w:rPr>
            </w:pPr>
            <w:r w:rsidRPr="005D3CAD">
              <w:rPr>
                <w:rFonts w:ascii="Calibri" w:hAnsi="Calibri"/>
                <w:i/>
                <w:position w:val="-6"/>
                <w:sz w:val="22"/>
                <w:szCs w:val="22"/>
              </w:rPr>
              <w:object w:dxaOrig="5681" w:dyaOrig="2910">
                <v:shape id="_x0000_i1080" type="#_x0000_t75" style="width:114.6pt;height:59.4pt" o:ole="">
                  <v:imagedata r:id="rId9" o:title=""/>
                </v:shape>
                <o:OLEObject Type="Embed" ProgID="Unknown" ShapeID="_x0000_i1080" DrawAspect="Content" ObjectID="_1681191211" r:id="rId12"/>
              </w:object>
            </w:r>
          </w:p>
        </w:tc>
      </w:tr>
    </w:tbl>
    <w:p w:rsidR="00402224" w:rsidRPr="005D3CAD" w:rsidRDefault="00402224" w:rsidP="00402224">
      <w:pPr>
        <w:ind w:left="-567" w:right="-567"/>
        <w:jc w:val="center"/>
        <w:outlineLvl w:val="0"/>
        <w:rPr>
          <w:rFonts w:ascii="Calibri" w:hAnsi="Calibri" w:cs="Arial"/>
          <w:b/>
          <w:iCs/>
          <w:sz w:val="22"/>
          <w:szCs w:val="22"/>
        </w:rPr>
      </w:pPr>
      <w:r w:rsidRPr="005D3CAD">
        <w:rPr>
          <w:rFonts w:ascii="Calibri" w:hAnsi="Calibri" w:cs="Arial"/>
          <w:b/>
          <w:iCs/>
          <w:sz w:val="22"/>
          <w:szCs w:val="22"/>
        </w:rPr>
        <w:t>Procès-verbal</w:t>
      </w:r>
    </w:p>
    <w:p w:rsidR="00402224" w:rsidRPr="005D3CAD" w:rsidRDefault="00402224" w:rsidP="00402224">
      <w:pPr>
        <w:ind w:left="-567" w:right="-567"/>
        <w:outlineLvl w:val="0"/>
        <w:rPr>
          <w:rFonts w:ascii="Calibri" w:hAnsi="Calibri" w:cs="Arial"/>
          <w:b/>
          <w:iCs/>
          <w:sz w:val="22"/>
          <w:szCs w:val="22"/>
        </w:rPr>
      </w:pPr>
    </w:p>
    <w:p w:rsidR="00402224" w:rsidRPr="005D3CAD" w:rsidRDefault="00402224" w:rsidP="00402224">
      <w:pPr>
        <w:ind w:left="-567" w:right="-567"/>
        <w:jc w:val="center"/>
        <w:outlineLvl w:val="0"/>
        <w:rPr>
          <w:rFonts w:ascii="Calibri" w:hAnsi="Calibri" w:cs="Arial"/>
          <w:b/>
          <w:iCs/>
          <w:sz w:val="22"/>
          <w:szCs w:val="22"/>
        </w:rPr>
      </w:pPr>
      <w:r w:rsidRPr="005D3CAD">
        <w:rPr>
          <w:rFonts w:ascii="Calibri" w:hAnsi="Calibri" w:cs="Arial"/>
          <w:b/>
          <w:iCs/>
          <w:sz w:val="22"/>
          <w:szCs w:val="22"/>
        </w:rPr>
        <w:t>Réunion du conseil d’administration de la Caisse des écoles du 10</w:t>
      </w:r>
      <w:r w:rsidRPr="005D3CAD">
        <w:rPr>
          <w:rFonts w:ascii="Calibri" w:hAnsi="Calibri" w:cs="Arial"/>
          <w:b/>
          <w:iCs/>
          <w:sz w:val="22"/>
          <w:szCs w:val="22"/>
          <w:vertAlign w:val="superscript"/>
        </w:rPr>
        <w:t>e</w:t>
      </w:r>
      <w:r w:rsidRPr="005D3CAD">
        <w:rPr>
          <w:rFonts w:ascii="Calibri" w:hAnsi="Calibri" w:cs="Arial"/>
          <w:b/>
          <w:iCs/>
          <w:sz w:val="22"/>
          <w:szCs w:val="22"/>
        </w:rPr>
        <w:t xml:space="preserve">  arrondissement</w:t>
      </w:r>
    </w:p>
    <w:p w:rsidR="00402224" w:rsidRPr="005D3CAD" w:rsidRDefault="00402224" w:rsidP="00402224">
      <w:pPr>
        <w:jc w:val="center"/>
        <w:rPr>
          <w:rFonts w:ascii="Calibri" w:hAnsi="Calibri" w:cs="Arial"/>
          <w:iCs/>
          <w:sz w:val="22"/>
          <w:szCs w:val="22"/>
        </w:rPr>
      </w:pPr>
    </w:p>
    <w:p w:rsidR="00402224" w:rsidRPr="005D3CAD" w:rsidRDefault="00402224" w:rsidP="00402224">
      <w:pPr>
        <w:jc w:val="center"/>
        <w:outlineLvl w:val="0"/>
        <w:rPr>
          <w:rFonts w:ascii="Calibri" w:hAnsi="Calibri" w:cs="Arial"/>
          <w:b/>
          <w:bCs/>
          <w:iCs/>
          <w:sz w:val="22"/>
          <w:szCs w:val="22"/>
        </w:rPr>
      </w:pPr>
      <w:r w:rsidRPr="005D3CAD">
        <w:rPr>
          <w:rFonts w:ascii="Calibri" w:hAnsi="Calibri" w:cs="Arial"/>
          <w:b/>
          <w:bCs/>
          <w:iCs/>
          <w:sz w:val="22"/>
          <w:szCs w:val="22"/>
        </w:rPr>
        <w:t xml:space="preserve">Séance du </w:t>
      </w:r>
      <w:r>
        <w:rPr>
          <w:rFonts w:ascii="Calibri" w:hAnsi="Calibri" w:cs="Arial"/>
          <w:b/>
          <w:bCs/>
          <w:iCs/>
          <w:sz w:val="22"/>
          <w:szCs w:val="22"/>
        </w:rPr>
        <w:t>28 mai</w:t>
      </w:r>
      <w:r w:rsidRPr="005D3CAD">
        <w:rPr>
          <w:rFonts w:ascii="Calibri" w:hAnsi="Calibri" w:cs="Arial"/>
          <w:b/>
          <w:bCs/>
          <w:iCs/>
          <w:sz w:val="22"/>
          <w:szCs w:val="22"/>
        </w:rPr>
        <w:t xml:space="preserve"> 2018</w:t>
      </w:r>
    </w:p>
    <w:p w:rsidR="00402224" w:rsidRPr="005D3CAD" w:rsidRDefault="00402224" w:rsidP="00402224">
      <w:pPr>
        <w:tabs>
          <w:tab w:val="left" w:pos="5745"/>
        </w:tabs>
        <w:jc w:val="both"/>
        <w:rPr>
          <w:rFonts w:ascii="Calibri" w:hAnsi="Calibri" w:cs="Arial"/>
          <w:b/>
          <w:bCs/>
          <w:iCs/>
          <w:sz w:val="22"/>
          <w:szCs w:val="22"/>
        </w:rPr>
      </w:pPr>
      <w:r w:rsidRPr="005D3CAD">
        <w:rPr>
          <w:rFonts w:ascii="Calibri" w:hAnsi="Calibri" w:cs="Arial"/>
          <w:b/>
          <w:bCs/>
          <w:iCs/>
          <w:sz w:val="22"/>
          <w:szCs w:val="22"/>
        </w:rPr>
        <w:tab/>
      </w:r>
    </w:p>
    <w:p w:rsidR="00402224" w:rsidRPr="005D3CAD" w:rsidRDefault="00402224" w:rsidP="00402224">
      <w:pPr>
        <w:tabs>
          <w:tab w:val="left" w:pos="709"/>
        </w:tabs>
        <w:jc w:val="both"/>
        <w:rPr>
          <w:rFonts w:ascii="Calibri" w:hAnsi="Calibri" w:cs="Arial"/>
          <w:iCs/>
          <w:sz w:val="22"/>
          <w:szCs w:val="22"/>
        </w:rPr>
      </w:pPr>
      <w:r w:rsidRPr="005D3CAD">
        <w:rPr>
          <w:rFonts w:ascii="Calibri" w:hAnsi="Calibri" w:cs="Arial"/>
          <w:iCs/>
          <w:sz w:val="22"/>
          <w:szCs w:val="22"/>
        </w:rPr>
        <w:t>Le quorum étant réuni, la séance est ouverte à 18 h 30 sous la présidence de Madame Alexandra CORDEBARD, Maire du 10</w:t>
      </w:r>
      <w:r w:rsidRPr="005D3CAD">
        <w:rPr>
          <w:rFonts w:ascii="Calibri" w:hAnsi="Calibri" w:cs="Arial"/>
          <w:iCs/>
          <w:sz w:val="22"/>
          <w:szCs w:val="22"/>
          <w:vertAlign w:val="superscript"/>
        </w:rPr>
        <w:t>e</w:t>
      </w:r>
      <w:r w:rsidRPr="005D3CAD">
        <w:rPr>
          <w:rFonts w:ascii="Calibri" w:hAnsi="Calibri" w:cs="Arial"/>
          <w:iCs/>
          <w:sz w:val="22"/>
          <w:szCs w:val="22"/>
        </w:rPr>
        <w:t xml:space="preserve"> arrondissement.</w:t>
      </w:r>
    </w:p>
    <w:p w:rsidR="00402224" w:rsidRPr="005D3CAD" w:rsidRDefault="00402224" w:rsidP="00402224">
      <w:pPr>
        <w:tabs>
          <w:tab w:val="left" w:pos="709"/>
        </w:tabs>
        <w:jc w:val="both"/>
        <w:rPr>
          <w:rFonts w:ascii="Calibri" w:hAnsi="Calibri" w:cs="Arial"/>
          <w:iCs/>
          <w:sz w:val="22"/>
          <w:szCs w:val="22"/>
        </w:rPr>
      </w:pPr>
    </w:p>
    <w:p w:rsidR="00402224" w:rsidRPr="005D3CAD" w:rsidRDefault="00402224" w:rsidP="00402224">
      <w:pPr>
        <w:tabs>
          <w:tab w:val="left" w:pos="709"/>
        </w:tabs>
        <w:jc w:val="both"/>
        <w:outlineLvl w:val="0"/>
        <w:rPr>
          <w:rFonts w:ascii="Calibri" w:hAnsi="Calibri" w:cs="Arial"/>
          <w:iCs/>
          <w:sz w:val="22"/>
          <w:szCs w:val="22"/>
          <w:lang w:val="en-US"/>
        </w:rPr>
      </w:pPr>
      <w:r w:rsidRPr="005D3CAD">
        <w:rPr>
          <w:rFonts w:ascii="Calibri" w:hAnsi="Calibri" w:cs="Arial"/>
          <w:b/>
          <w:iCs/>
          <w:sz w:val="22"/>
          <w:szCs w:val="22"/>
          <w:u w:val="single"/>
          <w:lang w:val="en-US"/>
        </w:rPr>
        <w:t>PRESENTS</w:t>
      </w:r>
      <w:r w:rsidRPr="005D3CAD">
        <w:rPr>
          <w:rFonts w:ascii="Calibri" w:hAnsi="Calibri" w:cs="Arial"/>
          <w:b/>
          <w:iCs/>
          <w:sz w:val="22"/>
          <w:szCs w:val="22"/>
          <w:lang w:val="en-US"/>
        </w:rPr>
        <w:t>:</w:t>
      </w:r>
      <w:r w:rsidRPr="005D3CAD">
        <w:rPr>
          <w:rFonts w:ascii="Calibri" w:hAnsi="Calibri" w:cs="Arial"/>
          <w:b/>
          <w:iCs/>
          <w:sz w:val="22"/>
          <w:szCs w:val="22"/>
          <w:lang w:val="en-US"/>
        </w:rPr>
        <w:tab/>
      </w:r>
      <w:r w:rsidRPr="005D3CAD">
        <w:rPr>
          <w:rFonts w:ascii="Calibri" w:hAnsi="Calibri" w:cs="Arial"/>
          <w:b/>
          <w:iCs/>
          <w:sz w:val="22"/>
          <w:szCs w:val="22"/>
          <w:lang w:val="en-US"/>
        </w:rPr>
        <w:tab/>
      </w:r>
      <w:r w:rsidRPr="005D3CAD">
        <w:rPr>
          <w:rFonts w:ascii="Calibri" w:hAnsi="Calibri" w:cs="Arial"/>
          <w:b/>
          <w:iCs/>
          <w:sz w:val="22"/>
          <w:szCs w:val="22"/>
          <w:lang w:val="en-US"/>
        </w:rPr>
        <w:tab/>
      </w:r>
      <w:r w:rsidRPr="005D3CAD">
        <w:rPr>
          <w:rFonts w:ascii="Calibri" w:hAnsi="Calibri" w:cs="Arial"/>
          <w:b/>
          <w:iCs/>
          <w:sz w:val="22"/>
          <w:szCs w:val="22"/>
          <w:lang w:val="en-US"/>
        </w:rPr>
        <w:tab/>
      </w:r>
      <w:r w:rsidRPr="005D3CAD">
        <w:rPr>
          <w:rFonts w:ascii="Calibri" w:hAnsi="Calibri" w:cs="Arial"/>
          <w:b/>
          <w:iCs/>
          <w:sz w:val="22"/>
          <w:szCs w:val="22"/>
          <w:lang w:val="en-US"/>
        </w:rPr>
        <w:tab/>
      </w:r>
      <w:r w:rsidRPr="005D3CAD">
        <w:rPr>
          <w:rFonts w:ascii="Calibri" w:hAnsi="Calibri" w:cs="Arial"/>
          <w:b/>
          <w:iCs/>
          <w:sz w:val="22"/>
          <w:szCs w:val="22"/>
          <w:lang w:val="en-US"/>
        </w:rPr>
        <w:tab/>
      </w:r>
      <w:r w:rsidRPr="005D3CAD">
        <w:rPr>
          <w:rFonts w:ascii="Calibri" w:hAnsi="Calibri" w:cs="Arial"/>
          <w:b/>
          <w:iCs/>
          <w:sz w:val="22"/>
          <w:szCs w:val="22"/>
          <w:lang w:val="en-US"/>
        </w:rPr>
        <w:tab/>
      </w:r>
      <w:r w:rsidRPr="005D3CAD">
        <w:rPr>
          <w:rFonts w:ascii="Calibri" w:hAnsi="Calibri" w:cs="Arial"/>
          <w:b/>
          <w:iCs/>
          <w:sz w:val="22"/>
          <w:szCs w:val="22"/>
          <w:u w:val="single"/>
          <w:lang w:val="en-US"/>
        </w:rPr>
        <w:t>EXCUSES</w:t>
      </w:r>
      <w:r w:rsidRPr="005D3CAD">
        <w:rPr>
          <w:rFonts w:ascii="Calibri" w:hAnsi="Calibri" w:cs="Arial"/>
          <w:b/>
          <w:iCs/>
          <w:sz w:val="22"/>
          <w:szCs w:val="22"/>
          <w:lang w:val="en-US"/>
        </w:rPr>
        <w:t>:</w:t>
      </w:r>
      <w:r w:rsidRPr="005D3CAD">
        <w:rPr>
          <w:rFonts w:ascii="Calibri" w:hAnsi="Calibri" w:cs="Arial"/>
          <w:iCs/>
          <w:sz w:val="22"/>
          <w:szCs w:val="22"/>
          <w:lang w:val="en-US"/>
        </w:rPr>
        <w:tab/>
      </w:r>
    </w:p>
    <w:p w:rsidR="00402224" w:rsidRPr="005D3CAD" w:rsidRDefault="00402224" w:rsidP="00402224">
      <w:pPr>
        <w:tabs>
          <w:tab w:val="left" w:pos="709"/>
        </w:tabs>
        <w:jc w:val="both"/>
        <w:outlineLvl w:val="0"/>
        <w:rPr>
          <w:rFonts w:ascii="Calibri" w:hAnsi="Calibri" w:cs="Arial"/>
          <w:iCs/>
          <w:sz w:val="22"/>
          <w:szCs w:val="22"/>
          <w:lang w:val="en-US"/>
        </w:rPr>
      </w:pPr>
      <w:r w:rsidRPr="005D3CAD">
        <w:rPr>
          <w:rFonts w:ascii="Calibri" w:hAnsi="Calibri" w:cs="Arial"/>
          <w:iCs/>
          <w:sz w:val="22"/>
          <w:szCs w:val="22"/>
          <w:lang w:val="en-US"/>
        </w:rPr>
        <w:t>Madame CORDEBARD</w:t>
      </w:r>
      <w:r w:rsidRPr="005D3CAD">
        <w:rPr>
          <w:rFonts w:ascii="Calibri" w:hAnsi="Calibri" w:cs="Arial"/>
          <w:iCs/>
          <w:sz w:val="22"/>
          <w:szCs w:val="22"/>
          <w:lang w:val="en-US"/>
        </w:rPr>
        <w:tab/>
      </w:r>
      <w:r w:rsidRPr="005D3CAD">
        <w:rPr>
          <w:rFonts w:ascii="Calibri" w:hAnsi="Calibri" w:cs="Arial"/>
          <w:iCs/>
          <w:sz w:val="22"/>
          <w:szCs w:val="22"/>
          <w:lang w:val="en-US"/>
        </w:rPr>
        <w:tab/>
      </w:r>
      <w:r w:rsidRPr="005D3CAD">
        <w:rPr>
          <w:rFonts w:ascii="Calibri" w:hAnsi="Calibri" w:cs="Arial"/>
          <w:iCs/>
          <w:sz w:val="22"/>
          <w:szCs w:val="22"/>
          <w:lang w:val="en-US"/>
        </w:rPr>
        <w:tab/>
      </w:r>
      <w:r w:rsidRPr="005D3CAD">
        <w:rPr>
          <w:rFonts w:ascii="Calibri" w:hAnsi="Calibri" w:cs="Arial"/>
          <w:iCs/>
          <w:sz w:val="22"/>
          <w:szCs w:val="22"/>
          <w:lang w:val="en-US"/>
        </w:rPr>
        <w:tab/>
      </w:r>
      <w:r w:rsidRPr="005D3CAD">
        <w:rPr>
          <w:rFonts w:ascii="Calibri" w:hAnsi="Calibri" w:cs="Arial"/>
          <w:iCs/>
          <w:sz w:val="22"/>
          <w:szCs w:val="22"/>
          <w:lang w:val="en-US"/>
        </w:rPr>
        <w:tab/>
      </w:r>
      <w:r w:rsidRPr="005D3CAD">
        <w:rPr>
          <w:rFonts w:ascii="Calibri" w:hAnsi="Calibri" w:cs="Arial"/>
          <w:iCs/>
          <w:sz w:val="22"/>
          <w:szCs w:val="22"/>
          <w:lang w:val="en-US"/>
        </w:rPr>
        <w:tab/>
        <w:t xml:space="preserve">Madame </w:t>
      </w:r>
      <w:r>
        <w:rPr>
          <w:rFonts w:ascii="Calibri" w:hAnsi="Calibri" w:cs="Arial"/>
          <w:iCs/>
          <w:sz w:val="22"/>
          <w:szCs w:val="22"/>
          <w:lang w:val="en-US"/>
        </w:rPr>
        <w:t>DUVERLY</w:t>
      </w:r>
    </w:p>
    <w:p w:rsidR="00402224" w:rsidRPr="005D3CAD" w:rsidRDefault="00402224" w:rsidP="00402224">
      <w:pPr>
        <w:tabs>
          <w:tab w:val="left" w:pos="709"/>
          <w:tab w:val="left" w:pos="5670"/>
        </w:tabs>
        <w:jc w:val="both"/>
        <w:rPr>
          <w:rFonts w:ascii="Calibri" w:hAnsi="Calibri" w:cs="Arial"/>
          <w:iCs/>
          <w:sz w:val="22"/>
          <w:szCs w:val="22"/>
          <w:lang w:val="en-US"/>
        </w:rPr>
      </w:pPr>
      <w:r w:rsidRPr="005A370E">
        <w:rPr>
          <w:rFonts w:ascii="Calibri" w:hAnsi="Calibri" w:cs="Arial"/>
          <w:iCs/>
          <w:sz w:val="22"/>
          <w:szCs w:val="22"/>
          <w:lang w:val="en-US"/>
        </w:rPr>
        <w:t>Monsieur ALGRAIN</w:t>
      </w:r>
      <w:r w:rsidRPr="005D3CAD">
        <w:rPr>
          <w:rFonts w:ascii="Calibri" w:hAnsi="Calibri" w:cs="Arial"/>
          <w:iCs/>
          <w:sz w:val="22"/>
          <w:szCs w:val="22"/>
          <w:lang w:val="en-US"/>
        </w:rPr>
        <w:tab/>
      </w:r>
      <w:r w:rsidRPr="005D3CAD">
        <w:rPr>
          <w:rFonts w:ascii="Calibri" w:hAnsi="Calibri" w:cs="Arial"/>
          <w:iCs/>
          <w:sz w:val="22"/>
          <w:szCs w:val="22"/>
          <w:lang w:val="en-US"/>
        </w:rPr>
        <w:tab/>
        <w:t xml:space="preserve">Madame </w:t>
      </w:r>
      <w:r>
        <w:rPr>
          <w:rFonts w:ascii="Calibri" w:hAnsi="Calibri" w:cs="Arial"/>
          <w:iCs/>
          <w:sz w:val="22"/>
          <w:szCs w:val="22"/>
          <w:lang w:val="en-US"/>
        </w:rPr>
        <w:t>FAJGELES</w:t>
      </w:r>
    </w:p>
    <w:p w:rsidR="00402224" w:rsidRPr="005D3CAD" w:rsidRDefault="00402224" w:rsidP="00402224">
      <w:pPr>
        <w:tabs>
          <w:tab w:val="left" w:pos="709"/>
          <w:tab w:val="left" w:pos="5670"/>
        </w:tabs>
        <w:jc w:val="both"/>
        <w:outlineLvl w:val="0"/>
        <w:rPr>
          <w:rFonts w:ascii="Calibri" w:hAnsi="Calibri" w:cs="Arial"/>
          <w:iCs/>
          <w:sz w:val="22"/>
          <w:szCs w:val="22"/>
          <w:lang w:val="en-US"/>
        </w:rPr>
      </w:pPr>
      <w:r>
        <w:rPr>
          <w:rFonts w:ascii="Calibri" w:hAnsi="Calibri" w:cs="Arial"/>
          <w:iCs/>
          <w:sz w:val="22"/>
          <w:szCs w:val="22"/>
          <w:lang w:val="en-US"/>
        </w:rPr>
        <w:t>Madame VASA</w:t>
      </w:r>
      <w:r w:rsidRPr="005D3CAD">
        <w:rPr>
          <w:rFonts w:ascii="Calibri" w:hAnsi="Calibri" w:cs="Arial"/>
          <w:iCs/>
          <w:sz w:val="22"/>
          <w:szCs w:val="22"/>
          <w:lang w:val="en-US"/>
        </w:rPr>
        <w:tab/>
        <w:t xml:space="preserve">Madame </w:t>
      </w:r>
      <w:r>
        <w:rPr>
          <w:rFonts w:ascii="Calibri" w:hAnsi="Calibri" w:cs="Arial"/>
          <w:iCs/>
          <w:sz w:val="22"/>
          <w:szCs w:val="22"/>
          <w:lang w:val="en-US"/>
        </w:rPr>
        <w:t>CARNEL</w:t>
      </w:r>
    </w:p>
    <w:p w:rsidR="00402224" w:rsidRPr="005A370E" w:rsidRDefault="00402224" w:rsidP="00402224">
      <w:pPr>
        <w:tabs>
          <w:tab w:val="left" w:pos="709"/>
          <w:tab w:val="left" w:pos="5670"/>
        </w:tabs>
        <w:jc w:val="both"/>
        <w:outlineLvl w:val="0"/>
        <w:rPr>
          <w:rFonts w:ascii="Calibri" w:hAnsi="Calibri" w:cs="Arial"/>
          <w:iCs/>
          <w:sz w:val="22"/>
          <w:szCs w:val="22"/>
          <w:lang w:val="en-US"/>
        </w:rPr>
      </w:pPr>
      <w:r w:rsidRPr="005D3CAD">
        <w:rPr>
          <w:rFonts w:ascii="Calibri" w:hAnsi="Calibri" w:cs="Arial"/>
          <w:iCs/>
          <w:sz w:val="22"/>
          <w:szCs w:val="22"/>
          <w:lang w:val="en-US"/>
        </w:rPr>
        <w:t>Madame GIGLIETTA</w:t>
      </w:r>
      <w:r w:rsidRPr="005A370E">
        <w:rPr>
          <w:rFonts w:ascii="Calibri" w:hAnsi="Calibri" w:cs="Arial"/>
          <w:iCs/>
          <w:sz w:val="22"/>
          <w:szCs w:val="22"/>
          <w:lang w:val="en-US"/>
        </w:rPr>
        <w:tab/>
      </w:r>
      <w:r w:rsidRPr="005A370E">
        <w:rPr>
          <w:rFonts w:ascii="Calibri" w:hAnsi="Calibri" w:cs="Arial"/>
          <w:iCs/>
          <w:sz w:val="22"/>
          <w:szCs w:val="22"/>
          <w:lang w:val="en-US"/>
        </w:rPr>
        <w:tab/>
        <w:t xml:space="preserve">Madame LE BRET </w:t>
      </w:r>
    </w:p>
    <w:p w:rsidR="00402224" w:rsidRPr="005A370E" w:rsidRDefault="00402224" w:rsidP="00402224">
      <w:pPr>
        <w:tabs>
          <w:tab w:val="left" w:pos="709"/>
          <w:tab w:val="left" w:pos="5670"/>
        </w:tabs>
        <w:jc w:val="both"/>
        <w:outlineLvl w:val="0"/>
        <w:rPr>
          <w:rFonts w:ascii="Calibri" w:hAnsi="Calibri" w:cs="Arial"/>
          <w:iCs/>
          <w:sz w:val="22"/>
          <w:szCs w:val="22"/>
          <w:lang w:val="en-US"/>
        </w:rPr>
      </w:pPr>
      <w:r>
        <w:rPr>
          <w:rFonts w:ascii="Calibri" w:hAnsi="Calibri" w:cs="Arial"/>
          <w:iCs/>
          <w:sz w:val="22"/>
          <w:szCs w:val="22"/>
          <w:lang w:val="en-US"/>
        </w:rPr>
        <w:t>Madame MERTANI</w:t>
      </w:r>
      <w:r w:rsidRPr="005A370E">
        <w:rPr>
          <w:rFonts w:ascii="Calibri" w:hAnsi="Calibri" w:cs="Arial"/>
          <w:iCs/>
          <w:sz w:val="22"/>
          <w:szCs w:val="22"/>
          <w:lang w:val="en-US"/>
        </w:rPr>
        <w:tab/>
      </w:r>
      <w:r w:rsidRPr="005A370E">
        <w:rPr>
          <w:rFonts w:ascii="Calibri" w:hAnsi="Calibri" w:cs="Arial"/>
          <w:iCs/>
          <w:sz w:val="22"/>
          <w:szCs w:val="22"/>
          <w:lang w:val="en-US"/>
        </w:rPr>
        <w:tab/>
        <w:t xml:space="preserve">Madame </w:t>
      </w:r>
      <w:r>
        <w:rPr>
          <w:rFonts w:ascii="Calibri" w:hAnsi="Calibri" w:cs="Arial"/>
          <w:iCs/>
          <w:sz w:val="22"/>
          <w:szCs w:val="22"/>
          <w:lang w:val="en-US"/>
        </w:rPr>
        <w:t>LEONARD-GRANJEON</w:t>
      </w:r>
    </w:p>
    <w:p w:rsidR="00402224" w:rsidRPr="00B147D6" w:rsidRDefault="00402224" w:rsidP="00402224">
      <w:pPr>
        <w:tabs>
          <w:tab w:val="left" w:pos="709"/>
          <w:tab w:val="left" w:pos="5670"/>
        </w:tabs>
        <w:jc w:val="both"/>
        <w:outlineLvl w:val="0"/>
        <w:rPr>
          <w:rFonts w:ascii="Calibri" w:hAnsi="Calibri" w:cs="Arial"/>
          <w:iCs/>
          <w:sz w:val="22"/>
          <w:szCs w:val="22"/>
          <w:lang w:val="en-US"/>
        </w:rPr>
      </w:pPr>
      <w:r w:rsidRPr="00B147D6">
        <w:rPr>
          <w:rFonts w:ascii="Calibri" w:hAnsi="Calibri" w:cs="Arial"/>
          <w:iCs/>
          <w:sz w:val="22"/>
          <w:szCs w:val="22"/>
          <w:lang w:val="en-US"/>
        </w:rPr>
        <w:t xml:space="preserve">Monsieur </w:t>
      </w:r>
      <w:r w:rsidRPr="005A370E">
        <w:rPr>
          <w:rFonts w:ascii="Calibri" w:hAnsi="Calibri" w:cs="Arial"/>
          <w:iCs/>
          <w:sz w:val="22"/>
          <w:szCs w:val="22"/>
          <w:lang w:val="en-US"/>
        </w:rPr>
        <w:t>SCHOUTETEN</w:t>
      </w:r>
      <w:r w:rsidRPr="00B147D6">
        <w:rPr>
          <w:rFonts w:ascii="Calibri" w:hAnsi="Calibri" w:cs="Arial"/>
          <w:iCs/>
          <w:sz w:val="22"/>
          <w:szCs w:val="22"/>
          <w:lang w:val="en-US"/>
        </w:rPr>
        <w:tab/>
        <w:t>Madame CHEVY</w:t>
      </w:r>
    </w:p>
    <w:p w:rsidR="00402224" w:rsidRDefault="00402224" w:rsidP="00402224">
      <w:pPr>
        <w:tabs>
          <w:tab w:val="left" w:pos="709"/>
          <w:tab w:val="left" w:pos="5670"/>
        </w:tabs>
        <w:jc w:val="both"/>
        <w:outlineLvl w:val="0"/>
        <w:rPr>
          <w:rFonts w:ascii="Calibri" w:hAnsi="Calibri" w:cs="Arial"/>
          <w:iCs/>
          <w:sz w:val="22"/>
          <w:szCs w:val="22"/>
        </w:rPr>
      </w:pPr>
      <w:r>
        <w:rPr>
          <w:rFonts w:ascii="Calibri" w:hAnsi="Calibri" w:cs="Arial"/>
          <w:iCs/>
          <w:sz w:val="22"/>
          <w:szCs w:val="22"/>
        </w:rPr>
        <w:t>Monsieur MONTLOUIS</w:t>
      </w:r>
      <w:r w:rsidRPr="005D3CAD">
        <w:rPr>
          <w:rFonts w:ascii="Calibri" w:hAnsi="Calibri" w:cs="Arial"/>
          <w:iCs/>
          <w:sz w:val="22"/>
          <w:szCs w:val="22"/>
        </w:rPr>
        <w:tab/>
        <w:t>Monsieur LEROUX</w:t>
      </w:r>
    </w:p>
    <w:p w:rsidR="00402224" w:rsidRDefault="00402224" w:rsidP="00402224">
      <w:pPr>
        <w:tabs>
          <w:tab w:val="left" w:pos="709"/>
          <w:tab w:val="left" w:pos="5670"/>
        </w:tabs>
        <w:jc w:val="both"/>
        <w:outlineLvl w:val="0"/>
        <w:rPr>
          <w:rFonts w:ascii="Calibri" w:hAnsi="Calibri" w:cs="Arial"/>
          <w:iCs/>
          <w:sz w:val="22"/>
          <w:szCs w:val="22"/>
        </w:rPr>
      </w:pPr>
      <w:r w:rsidRPr="005D3CAD">
        <w:rPr>
          <w:rFonts w:ascii="Calibri" w:hAnsi="Calibri" w:cs="Arial"/>
          <w:iCs/>
          <w:sz w:val="22"/>
          <w:szCs w:val="22"/>
        </w:rPr>
        <w:t>Monsieur SBRIGLIO</w:t>
      </w:r>
      <w:r w:rsidRPr="005D3CAD">
        <w:rPr>
          <w:rFonts w:ascii="Calibri" w:hAnsi="Calibri" w:cs="Arial"/>
          <w:iCs/>
          <w:sz w:val="22"/>
          <w:szCs w:val="22"/>
        </w:rPr>
        <w:tab/>
      </w:r>
      <w:r w:rsidRPr="005D3CAD">
        <w:rPr>
          <w:rFonts w:ascii="Calibri" w:hAnsi="Calibri" w:cs="Arial"/>
          <w:iCs/>
          <w:sz w:val="22"/>
          <w:szCs w:val="22"/>
        </w:rPr>
        <w:tab/>
        <w:t>Madame SOUILMI</w:t>
      </w:r>
    </w:p>
    <w:p w:rsidR="00402224" w:rsidRPr="005D3CAD" w:rsidRDefault="00402224" w:rsidP="00402224">
      <w:pPr>
        <w:tabs>
          <w:tab w:val="left" w:pos="709"/>
          <w:tab w:val="left" w:pos="5670"/>
        </w:tabs>
        <w:jc w:val="both"/>
        <w:rPr>
          <w:rFonts w:ascii="Calibri" w:hAnsi="Calibri" w:cs="Arial"/>
          <w:iCs/>
          <w:sz w:val="22"/>
          <w:szCs w:val="22"/>
        </w:rPr>
      </w:pPr>
      <w:r>
        <w:rPr>
          <w:rFonts w:ascii="Calibri" w:hAnsi="Calibri" w:cs="Arial"/>
          <w:iCs/>
          <w:sz w:val="22"/>
          <w:szCs w:val="22"/>
        </w:rPr>
        <w:tab/>
      </w:r>
      <w:r>
        <w:rPr>
          <w:rFonts w:ascii="Calibri" w:hAnsi="Calibri" w:cs="Arial"/>
          <w:iCs/>
          <w:sz w:val="22"/>
          <w:szCs w:val="22"/>
        </w:rPr>
        <w:tab/>
      </w:r>
      <w:r>
        <w:rPr>
          <w:rFonts w:ascii="Calibri" w:hAnsi="Calibri" w:cs="Arial"/>
          <w:iCs/>
          <w:sz w:val="22"/>
          <w:szCs w:val="22"/>
        </w:rPr>
        <w:tab/>
      </w:r>
      <w:r>
        <w:rPr>
          <w:rFonts w:ascii="Calibri" w:hAnsi="Calibri" w:cs="Arial"/>
          <w:iCs/>
          <w:sz w:val="22"/>
          <w:szCs w:val="22"/>
          <w:lang w:val="en-US"/>
        </w:rPr>
        <w:t xml:space="preserve">Monsieur BASSINO </w:t>
      </w:r>
    </w:p>
    <w:p w:rsidR="00402224" w:rsidRDefault="00402224" w:rsidP="00402224">
      <w:pPr>
        <w:tabs>
          <w:tab w:val="left" w:pos="709"/>
          <w:tab w:val="left" w:pos="5670"/>
        </w:tabs>
        <w:jc w:val="both"/>
        <w:rPr>
          <w:rFonts w:ascii="Calibri" w:hAnsi="Calibri" w:cs="Arial"/>
          <w:iCs/>
          <w:sz w:val="22"/>
          <w:szCs w:val="22"/>
        </w:rPr>
      </w:pPr>
      <w:r>
        <w:rPr>
          <w:rFonts w:ascii="Calibri" w:hAnsi="Calibri" w:cs="Arial"/>
          <w:iCs/>
          <w:sz w:val="22"/>
          <w:szCs w:val="22"/>
        </w:rPr>
        <w:tab/>
      </w:r>
      <w:r>
        <w:rPr>
          <w:rFonts w:ascii="Calibri" w:hAnsi="Calibri" w:cs="Arial"/>
          <w:iCs/>
          <w:sz w:val="22"/>
          <w:szCs w:val="22"/>
        </w:rPr>
        <w:tab/>
      </w:r>
      <w:r>
        <w:rPr>
          <w:rFonts w:ascii="Calibri" w:hAnsi="Calibri" w:cs="Arial"/>
          <w:iCs/>
          <w:sz w:val="22"/>
          <w:szCs w:val="22"/>
        </w:rPr>
        <w:tab/>
        <w:t>M</w:t>
      </w:r>
      <w:r w:rsidRPr="00B147D6">
        <w:rPr>
          <w:rFonts w:ascii="Calibri" w:hAnsi="Calibri" w:cs="Arial"/>
          <w:iCs/>
          <w:sz w:val="22"/>
          <w:szCs w:val="22"/>
        </w:rPr>
        <w:t>onsieur NAFFRECHOUX</w:t>
      </w:r>
    </w:p>
    <w:p w:rsidR="00402224" w:rsidRDefault="00402224" w:rsidP="00402224">
      <w:pPr>
        <w:tabs>
          <w:tab w:val="left" w:pos="709"/>
          <w:tab w:val="left" w:pos="5670"/>
        </w:tabs>
        <w:jc w:val="both"/>
        <w:rPr>
          <w:rFonts w:ascii="Calibri" w:hAnsi="Calibri" w:cs="Arial"/>
          <w:iCs/>
          <w:sz w:val="22"/>
          <w:szCs w:val="22"/>
        </w:rPr>
      </w:pPr>
    </w:p>
    <w:p w:rsidR="00402224" w:rsidRDefault="00402224" w:rsidP="00402224">
      <w:pPr>
        <w:tabs>
          <w:tab w:val="left" w:pos="709"/>
          <w:tab w:val="left" w:pos="5670"/>
        </w:tabs>
        <w:jc w:val="both"/>
        <w:rPr>
          <w:rFonts w:ascii="Calibri" w:hAnsi="Calibri" w:cs="Arial"/>
          <w:iCs/>
          <w:sz w:val="22"/>
          <w:szCs w:val="22"/>
        </w:rPr>
      </w:pPr>
    </w:p>
    <w:p w:rsidR="00402224" w:rsidRDefault="00402224" w:rsidP="00402224">
      <w:pPr>
        <w:tabs>
          <w:tab w:val="left" w:pos="709"/>
          <w:tab w:val="left" w:pos="5670"/>
        </w:tabs>
        <w:jc w:val="both"/>
        <w:rPr>
          <w:rFonts w:ascii="Calibri" w:hAnsi="Calibri" w:cs="Arial"/>
          <w:iCs/>
          <w:sz w:val="22"/>
          <w:szCs w:val="22"/>
        </w:rPr>
      </w:pPr>
    </w:p>
    <w:p w:rsidR="00402224" w:rsidRDefault="00402224" w:rsidP="00402224">
      <w:pPr>
        <w:tabs>
          <w:tab w:val="left" w:pos="709"/>
          <w:tab w:val="left" w:pos="5670"/>
        </w:tabs>
        <w:jc w:val="both"/>
        <w:rPr>
          <w:rFonts w:ascii="Calibri" w:hAnsi="Calibri" w:cs="Arial"/>
          <w:iCs/>
          <w:sz w:val="22"/>
          <w:szCs w:val="22"/>
        </w:rPr>
      </w:pPr>
    </w:p>
    <w:p w:rsidR="00402224" w:rsidRDefault="00402224" w:rsidP="00402224">
      <w:pPr>
        <w:tabs>
          <w:tab w:val="left" w:pos="709"/>
          <w:tab w:val="left" w:pos="5670"/>
        </w:tabs>
        <w:jc w:val="both"/>
        <w:rPr>
          <w:rFonts w:ascii="Calibri" w:hAnsi="Calibri" w:cs="Arial"/>
          <w:iCs/>
          <w:sz w:val="22"/>
          <w:szCs w:val="22"/>
        </w:rPr>
      </w:pPr>
      <w:r>
        <w:rPr>
          <w:rFonts w:ascii="Calibri" w:hAnsi="Calibri" w:cs="Arial"/>
          <w:iCs/>
          <w:sz w:val="22"/>
          <w:szCs w:val="22"/>
        </w:rPr>
        <w:t>En préambule, Madame la Maire réitère sa volonté d’un repas intergénérationnel avant la fin de l’année scolaire.</w:t>
      </w:r>
    </w:p>
    <w:p w:rsidR="00402224" w:rsidRDefault="00402224" w:rsidP="00402224">
      <w:pPr>
        <w:tabs>
          <w:tab w:val="left" w:pos="709"/>
          <w:tab w:val="left" w:pos="5670"/>
        </w:tabs>
        <w:jc w:val="both"/>
        <w:rPr>
          <w:rFonts w:ascii="Calibri" w:hAnsi="Calibri" w:cs="Arial"/>
          <w:iCs/>
          <w:sz w:val="22"/>
          <w:szCs w:val="22"/>
        </w:rPr>
      </w:pPr>
    </w:p>
    <w:p w:rsidR="00402224" w:rsidRDefault="00402224" w:rsidP="00402224">
      <w:pPr>
        <w:tabs>
          <w:tab w:val="left" w:pos="709"/>
          <w:tab w:val="left" w:pos="5670"/>
        </w:tabs>
        <w:jc w:val="both"/>
        <w:rPr>
          <w:rFonts w:ascii="Calibri" w:hAnsi="Calibri" w:cs="Arial"/>
          <w:iCs/>
          <w:sz w:val="22"/>
          <w:szCs w:val="22"/>
        </w:rPr>
      </w:pPr>
      <w:r>
        <w:rPr>
          <w:rFonts w:ascii="Calibri" w:hAnsi="Calibri" w:cs="Arial"/>
          <w:iCs/>
          <w:sz w:val="22"/>
          <w:szCs w:val="22"/>
        </w:rPr>
        <w:t>Madame LILIENFELD-MAGRY indique que la préfecture a fait des observations à une Caisse au motif que les Caisses n’ont pas vocation à nourrir un public autre que scolaire (enfants et accompagnement pédagogique) et qu’il faut rester prudent juridiquement.</w:t>
      </w:r>
    </w:p>
    <w:p w:rsidR="00402224" w:rsidRDefault="00402224" w:rsidP="00402224">
      <w:pPr>
        <w:tabs>
          <w:tab w:val="left" w:pos="709"/>
          <w:tab w:val="left" w:pos="5670"/>
        </w:tabs>
        <w:jc w:val="both"/>
        <w:rPr>
          <w:rFonts w:ascii="Calibri" w:hAnsi="Calibri" w:cs="Arial"/>
          <w:iCs/>
          <w:sz w:val="22"/>
          <w:szCs w:val="22"/>
        </w:rPr>
      </w:pPr>
    </w:p>
    <w:p w:rsidR="00402224" w:rsidRDefault="00402224" w:rsidP="00402224">
      <w:pPr>
        <w:tabs>
          <w:tab w:val="left" w:pos="709"/>
          <w:tab w:val="left" w:pos="5670"/>
        </w:tabs>
        <w:jc w:val="both"/>
        <w:rPr>
          <w:rFonts w:ascii="Calibri" w:hAnsi="Calibri" w:cs="Arial"/>
          <w:iCs/>
          <w:sz w:val="22"/>
          <w:szCs w:val="22"/>
        </w:rPr>
      </w:pPr>
      <w:r>
        <w:rPr>
          <w:rFonts w:ascii="Calibri" w:hAnsi="Calibri" w:cs="Arial"/>
          <w:iCs/>
          <w:sz w:val="22"/>
          <w:szCs w:val="22"/>
        </w:rPr>
        <w:t>Madame la Maire répond qu’il s’agit d’une expérimentation dont le caractère pédagogique peut être démontré.</w:t>
      </w: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ab/>
      </w:r>
    </w:p>
    <w:p w:rsidR="00402224" w:rsidRPr="005D3CAD" w:rsidRDefault="00402224" w:rsidP="00402224">
      <w:pPr>
        <w:tabs>
          <w:tab w:val="left" w:pos="709"/>
          <w:tab w:val="left" w:pos="5670"/>
        </w:tabs>
        <w:jc w:val="both"/>
        <w:rPr>
          <w:rFonts w:ascii="Calibri" w:hAnsi="Calibri" w:cs="Arial"/>
          <w:iCs/>
          <w:sz w:val="22"/>
          <w:szCs w:val="22"/>
        </w:rPr>
      </w:pPr>
    </w:p>
    <w:p w:rsidR="00402224" w:rsidRPr="00402224" w:rsidRDefault="00402224" w:rsidP="00402224">
      <w:pPr>
        <w:pStyle w:val="Paragraphedeliste"/>
        <w:numPr>
          <w:ilvl w:val="0"/>
          <w:numId w:val="26"/>
        </w:numPr>
        <w:tabs>
          <w:tab w:val="left" w:pos="709"/>
          <w:tab w:val="left" w:pos="5670"/>
        </w:tabs>
        <w:jc w:val="both"/>
        <w:rPr>
          <w:rFonts w:ascii="Calibri" w:hAnsi="Calibri" w:cs="Arial"/>
          <w:b/>
          <w:iCs/>
          <w:sz w:val="22"/>
          <w:szCs w:val="22"/>
        </w:rPr>
      </w:pPr>
      <w:r w:rsidRPr="00402224">
        <w:rPr>
          <w:rFonts w:ascii="Calibri" w:hAnsi="Calibri" w:cs="Arial"/>
          <w:b/>
          <w:iCs/>
          <w:sz w:val="22"/>
          <w:szCs w:val="22"/>
        </w:rPr>
        <w:t xml:space="preserve">- </w:t>
      </w:r>
      <w:r w:rsidRPr="00402224">
        <w:rPr>
          <w:rFonts w:ascii="Calibri" w:hAnsi="Calibri" w:cs="Arial"/>
          <w:b/>
          <w:iCs/>
          <w:sz w:val="22"/>
          <w:szCs w:val="22"/>
        </w:rPr>
        <w:t>Adoption du procès-verbal du 19/03/2018.</w:t>
      </w:r>
    </w:p>
    <w:p w:rsidR="00402224" w:rsidRPr="005D3CAD" w:rsidRDefault="00402224" w:rsidP="00402224">
      <w:pPr>
        <w:tabs>
          <w:tab w:val="left" w:pos="709"/>
          <w:tab w:val="left" w:pos="5670"/>
        </w:tabs>
        <w:jc w:val="both"/>
        <w:rPr>
          <w:rFonts w:ascii="Calibri" w:hAnsi="Calibri" w:cs="Arial"/>
          <w:iCs/>
          <w:sz w:val="22"/>
          <w:szCs w:val="22"/>
        </w:rPr>
      </w:pPr>
      <w:r>
        <w:rPr>
          <w:rFonts w:ascii="Calibri" w:hAnsi="Calibri" w:cs="Arial"/>
          <w:iCs/>
          <w:sz w:val="22"/>
          <w:szCs w:val="22"/>
        </w:rPr>
        <w:t>Aucune remarque n’est formulée, le procès-verbal est adopté à l’unanimité.</w:t>
      </w:r>
    </w:p>
    <w:p w:rsidR="00402224"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p>
    <w:p w:rsidR="00402224" w:rsidRPr="00402224" w:rsidRDefault="00402224" w:rsidP="00402224">
      <w:pPr>
        <w:pStyle w:val="Paragraphedeliste"/>
        <w:numPr>
          <w:ilvl w:val="0"/>
          <w:numId w:val="26"/>
        </w:numPr>
        <w:tabs>
          <w:tab w:val="left" w:pos="709"/>
          <w:tab w:val="left" w:pos="5670"/>
        </w:tabs>
        <w:jc w:val="both"/>
        <w:rPr>
          <w:rFonts w:ascii="Calibri" w:hAnsi="Calibri" w:cs="Arial"/>
          <w:b/>
          <w:iCs/>
          <w:sz w:val="22"/>
          <w:szCs w:val="22"/>
        </w:rPr>
      </w:pPr>
      <w:r w:rsidRPr="00402224">
        <w:rPr>
          <w:rFonts w:ascii="Calibri" w:hAnsi="Calibri" w:cs="Arial"/>
          <w:b/>
          <w:iCs/>
          <w:sz w:val="22"/>
          <w:szCs w:val="22"/>
        </w:rPr>
        <w:t xml:space="preserve">- </w:t>
      </w:r>
      <w:r w:rsidRPr="00402224">
        <w:rPr>
          <w:rFonts w:ascii="Calibri" w:hAnsi="Calibri" w:cs="Arial"/>
          <w:b/>
          <w:iCs/>
          <w:sz w:val="22"/>
          <w:szCs w:val="22"/>
        </w:rPr>
        <w:t>Délibération autorisant un effacement de dettes</w:t>
      </w:r>
    </w:p>
    <w:p w:rsidR="00402224" w:rsidRDefault="00402224" w:rsidP="00402224">
      <w:pPr>
        <w:pStyle w:val="Paragraphedeliste"/>
        <w:tabs>
          <w:tab w:val="left" w:pos="5670"/>
        </w:tabs>
        <w:ind w:left="0"/>
        <w:jc w:val="both"/>
        <w:rPr>
          <w:rFonts w:ascii="Calibri" w:hAnsi="Calibri" w:cs="Arial"/>
          <w:iCs/>
          <w:sz w:val="22"/>
          <w:szCs w:val="22"/>
        </w:rPr>
      </w:pPr>
      <w:r>
        <w:rPr>
          <w:rFonts w:ascii="Calibri" w:hAnsi="Calibri" w:cs="Arial"/>
          <w:iCs/>
          <w:sz w:val="22"/>
          <w:szCs w:val="22"/>
        </w:rPr>
        <w:t xml:space="preserve">Il s’agit de créances non honorées par les familles qui sont annulées par décision du tribunal, pour un montant de </w:t>
      </w:r>
      <w:r>
        <w:rPr>
          <w:rFonts w:ascii="Calibri" w:hAnsi="Calibri"/>
          <w:sz w:val="22"/>
          <w:szCs w:val="22"/>
        </w:rPr>
        <w:t>14.</w:t>
      </w:r>
      <w:r w:rsidRPr="00C469BD">
        <w:rPr>
          <w:rFonts w:ascii="Calibri" w:hAnsi="Calibri"/>
          <w:sz w:val="22"/>
          <w:szCs w:val="22"/>
        </w:rPr>
        <w:t>195,70</w:t>
      </w:r>
      <w:r>
        <w:rPr>
          <w:rFonts w:ascii="Calibri" w:hAnsi="Calibri"/>
          <w:sz w:val="22"/>
          <w:szCs w:val="22"/>
        </w:rPr>
        <w:t xml:space="preserve"> €</w:t>
      </w:r>
      <w:r>
        <w:rPr>
          <w:rFonts w:ascii="Calibri" w:hAnsi="Calibri" w:cs="Arial"/>
          <w:iCs/>
          <w:sz w:val="22"/>
          <w:szCs w:val="22"/>
        </w:rPr>
        <w:t>.</w:t>
      </w:r>
    </w:p>
    <w:p w:rsidR="00402224" w:rsidRDefault="00402224" w:rsidP="00402224">
      <w:pPr>
        <w:pStyle w:val="Paragraphedeliste"/>
        <w:tabs>
          <w:tab w:val="left" w:pos="5670"/>
        </w:tabs>
        <w:ind w:left="0"/>
        <w:jc w:val="both"/>
        <w:rPr>
          <w:rFonts w:ascii="Calibri" w:hAnsi="Calibri" w:cs="Arial"/>
          <w:iCs/>
          <w:sz w:val="22"/>
          <w:szCs w:val="22"/>
        </w:rPr>
      </w:pPr>
      <w:r>
        <w:rPr>
          <w:rFonts w:ascii="Calibri" w:hAnsi="Calibri" w:cs="Arial"/>
          <w:iCs/>
          <w:sz w:val="22"/>
          <w:szCs w:val="22"/>
        </w:rPr>
        <w:t>Madame la Maire demande s’il s’agit de créances anciennes.</w:t>
      </w:r>
    </w:p>
    <w:p w:rsidR="00402224" w:rsidRDefault="00402224" w:rsidP="00402224">
      <w:pPr>
        <w:pStyle w:val="Paragraphedeliste"/>
        <w:tabs>
          <w:tab w:val="left" w:pos="5670"/>
        </w:tabs>
        <w:ind w:left="0"/>
        <w:jc w:val="both"/>
        <w:rPr>
          <w:rFonts w:ascii="Calibri" w:hAnsi="Calibri" w:cs="Arial"/>
          <w:iCs/>
          <w:sz w:val="22"/>
          <w:szCs w:val="22"/>
        </w:rPr>
      </w:pPr>
    </w:p>
    <w:p w:rsidR="00402224" w:rsidRDefault="00402224" w:rsidP="00402224">
      <w:pPr>
        <w:pStyle w:val="Paragraphedeliste"/>
        <w:tabs>
          <w:tab w:val="left" w:pos="5670"/>
        </w:tabs>
        <w:ind w:left="0"/>
        <w:jc w:val="both"/>
        <w:rPr>
          <w:rFonts w:ascii="Calibri" w:hAnsi="Calibri" w:cs="Arial"/>
          <w:iCs/>
          <w:sz w:val="22"/>
          <w:szCs w:val="22"/>
        </w:rPr>
      </w:pPr>
      <w:r>
        <w:rPr>
          <w:rFonts w:ascii="Calibri" w:hAnsi="Calibri" w:cs="Arial"/>
          <w:iCs/>
          <w:sz w:val="22"/>
          <w:szCs w:val="22"/>
        </w:rPr>
        <w:t>La délibération est adoptée à l’unanimité.</w:t>
      </w:r>
    </w:p>
    <w:p w:rsidR="00402224" w:rsidRDefault="00402224" w:rsidP="00402224">
      <w:pPr>
        <w:pStyle w:val="Paragraphedeliste"/>
        <w:tabs>
          <w:tab w:val="left" w:pos="5670"/>
        </w:tabs>
        <w:ind w:left="0"/>
        <w:jc w:val="both"/>
        <w:rPr>
          <w:rFonts w:ascii="Calibri" w:hAnsi="Calibri" w:cs="Arial"/>
          <w:iCs/>
          <w:sz w:val="22"/>
          <w:szCs w:val="22"/>
        </w:rPr>
      </w:pPr>
    </w:p>
    <w:p w:rsidR="00402224" w:rsidRDefault="00402224" w:rsidP="00402224">
      <w:pPr>
        <w:pStyle w:val="Paragraphedeliste"/>
        <w:tabs>
          <w:tab w:val="left" w:pos="5670"/>
        </w:tabs>
        <w:ind w:left="0"/>
        <w:jc w:val="both"/>
        <w:rPr>
          <w:rFonts w:ascii="Calibri" w:hAnsi="Calibri" w:cs="Arial"/>
          <w:iCs/>
          <w:sz w:val="22"/>
          <w:szCs w:val="22"/>
        </w:rPr>
      </w:pPr>
      <w:r>
        <w:rPr>
          <w:rFonts w:ascii="Calibri" w:hAnsi="Calibri" w:cs="Arial"/>
          <w:iCs/>
          <w:sz w:val="22"/>
          <w:szCs w:val="22"/>
        </w:rPr>
        <w:t>Monsieur SCHOUTETEN demande s’il y a beaucoup de dossiers en cours devant le tribunal.</w:t>
      </w:r>
    </w:p>
    <w:p w:rsidR="00402224" w:rsidRDefault="00402224" w:rsidP="00402224">
      <w:pPr>
        <w:pStyle w:val="Paragraphedeliste"/>
        <w:tabs>
          <w:tab w:val="left" w:pos="5670"/>
        </w:tabs>
        <w:ind w:left="0"/>
        <w:jc w:val="both"/>
        <w:rPr>
          <w:rFonts w:ascii="Calibri" w:hAnsi="Calibri" w:cs="Arial"/>
          <w:iCs/>
          <w:sz w:val="22"/>
          <w:szCs w:val="22"/>
        </w:rPr>
      </w:pPr>
      <w:r>
        <w:rPr>
          <w:rFonts w:ascii="Calibri" w:hAnsi="Calibri" w:cs="Arial"/>
          <w:iCs/>
          <w:sz w:val="22"/>
          <w:szCs w:val="22"/>
        </w:rPr>
        <w:t>Madame LILIENFELD-MAGRY répond qu’il n’est pas possible de savoir, que les décisions sont transmises par la trésorerie une fois par an. En 2018, elles concernaient des jugements émis en 2016, 2017 et quelques-uns en 2018.</w:t>
      </w:r>
    </w:p>
    <w:p w:rsidR="00402224" w:rsidRDefault="00402224" w:rsidP="00402224">
      <w:pPr>
        <w:pStyle w:val="Paragraphedeliste"/>
        <w:tabs>
          <w:tab w:val="left" w:pos="5670"/>
        </w:tabs>
        <w:ind w:left="0"/>
        <w:jc w:val="both"/>
        <w:rPr>
          <w:rFonts w:ascii="Calibri" w:hAnsi="Calibri" w:cs="Arial"/>
          <w:iCs/>
          <w:sz w:val="22"/>
          <w:szCs w:val="22"/>
        </w:rPr>
      </w:pPr>
    </w:p>
    <w:p w:rsidR="00402224" w:rsidRDefault="00402224" w:rsidP="00402224">
      <w:pPr>
        <w:pStyle w:val="Paragraphedeliste"/>
        <w:tabs>
          <w:tab w:val="left" w:pos="5670"/>
        </w:tabs>
        <w:ind w:left="0"/>
        <w:jc w:val="both"/>
        <w:rPr>
          <w:rFonts w:ascii="Calibri" w:hAnsi="Calibri" w:cs="Arial"/>
          <w:iCs/>
          <w:sz w:val="22"/>
          <w:szCs w:val="22"/>
        </w:rPr>
      </w:pPr>
    </w:p>
    <w:p w:rsidR="00402224" w:rsidRPr="00402224" w:rsidRDefault="00402224" w:rsidP="00402224">
      <w:pPr>
        <w:pStyle w:val="Paragraphedeliste"/>
        <w:numPr>
          <w:ilvl w:val="0"/>
          <w:numId w:val="26"/>
        </w:numPr>
        <w:tabs>
          <w:tab w:val="left" w:pos="0"/>
        </w:tabs>
        <w:jc w:val="both"/>
        <w:rPr>
          <w:rFonts w:ascii="Calibri" w:hAnsi="Calibri" w:cs="Arial"/>
          <w:b/>
          <w:iCs/>
          <w:sz w:val="22"/>
          <w:szCs w:val="22"/>
        </w:rPr>
      </w:pPr>
      <w:r w:rsidRPr="00402224">
        <w:rPr>
          <w:rFonts w:ascii="Calibri" w:hAnsi="Calibri" w:cs="Arial"/>
          <w:b/>
          <w:iCs/>
          <w:sz w:val="22"/>
          <w:szCs w:val="22"/>
        </w:rPr>
        <w:t>Créances irrécouvrables.</w:t>
      </w:r>
    </w:p>
    <w:p w:rsidR="00402224" w:rsidRPr="008A5CBF" w:rsidRDefault="00402224" w:rsidP="00402224">
      <w:pPr>
        <w:tabs>
          <w:tab w:val="left" w:pos="567"/>
        </w:tabs>
        <w:jc w:val="both"/>
        <w:rPr>
          <w:rFonts w:ascii="Calibri" w:hAnsi="Calibri" w:cs="Arial"/>
          <w:sz w:val="22"/>
          <w:szCs w:val="22"/>
        </w:rPr>
      </w:pPr>
      <w:r w:rsidRPr="008A5CBF">
        <w:rPr>
          <w:rFonts w:ascii="Calibri" w:hAnsi="Calibri" w:cs="Arial"/>
          <w:sz w:val="22"/>
          <w:szCs w:val="22"/>
        </w:rPr>
        <w:t>Ce</w:t>
      </w:r>
      <w:r>
        <w:rPr>
          <w:rFonts w:ascii="Calibri" w:hAnsi="Calibri" w:cs="Arial"/>
          <w:sz w:val="22"/>
          <w:szCs w:val="22"/>
        </w:rPr>
        <w:t>s créances, d’un montant de 135.</w:t>
      </w:r>
      <w:r w:rsidRPr="008A5CBF">
        <w:rPr>
          <w:rFonts w:ascii="Calibri" w:hAnsi="Calibri" w:cs="Arial"/>
          <w:sz w:val="22"/>
          <w:szCs w:val="22"/>
        </w:rPr>
        <w:t xml:space="preserve">767,13 euros se rapportent à des impayés sur les redevances des services de restauration ou de séjours de vacances pour les années 2007 à 2012. </w:t>
      </w:r>
    </w:p>
    <w:p w:rsidR="00402224" w:rsidRPr="00640D46" w:rsidRDefault="00402224" w:rsidP="00402224">
      <w:pPr>
        <w:pStyle w:val="Paragraphedeliste"/>
        <w:tabs>
          <w:tab w:val="left" w:pos="0"/>
        </w:tabs>
        <w:ind w:left="0"/>
        <w:jc w:val="both"/>
        <w:rPr>
          <w:rFonts w:ascii="Calibri" w:hAnsi="Calibri" w:cs="Arial"/>
          <w:sz w:val="22"/>
          <w:szCs w:val="22"/>
        </w:rPr>
      </w:pPr>
    </w:p>
    <w:p w:rsidR="00402224" w:rsidRPr="00640D46" w:rsidRDefault="00402224" w:rsidP="00402224">
      <w:pPr>
        <w:jc w:val="both"/>
        <w:rPr>
          <w:rFonts w:ascii="Calibri" w:hAnsi="Calibri" w:cs="Arial"/>
          <w:sz w:val="22"/>
          <w:szCs w:val="22"/>
        </w:rPr>
      </w:pPr>
      <w:r w:rsidRPr="00640D46">
        <w:rPr>
          <w:rFonts w:ascii="Calibri" w:hAnsi="Calibri" w:cs="Arial"/>
          <w:sz w:val="22"/>
          <w:szCs w:val="22"/>
        </w:rPr>
        <w:t>Les délibérations 2 - Effacements de dettes et 3 - Créances irrécouvrables cumulées portent à 149.962,83 €</w:t>
      </w:r>
    </w:p>
    <w:p w:rsidR="00402224" w:rsidRPr="00640D46" w:rsidRDefault="00402224" w:rsidP="00402224">
      <w:pPr>
        <w:pStyle w:val="Paragraphedeliste"/>
        <w:tabs>
          <w:tab w:val="left" w:pos="0"/>
        </w:tabs>
        <w:ind w:left="0"/>
        <w:jc w:val="both"/>
        <w:rPr>
          <w:rFonts w:ascii="Calibri" w:hAnsi="Calibri" w:cs="Arial"/>
          <w:sz w:val="22"/>
          <w:szCs w:val="22"/>
        </w:rPr>
      </w:pPr>
      <w:r w:rsidRPr="00640D46">
        <w:rPr>
          <w:rFonts w:ascii="Calibri" w:hAnsi="Calibri" w:cs="Arial"/>
          <w:sz w:val="22"/>
          <w:szCs w:val="22"/>
        </w:rPr>
        <w:t>le montant des annulations en non valeurs, correspondant au budget de 150.000 € inscrits pour 2018.</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Madame la Maire souligne qu’on passe à une visibilité de nos créances sur 5 ans.</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C’est un travail de fond permettant de préparer l’avenir dans des conditions budgétaires plus saines.</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color w:val="FF0000"/>
          <w:sz w:val="22"/>
          <w:szCs w:val="22"/>
        </w:rPr>
      </w:pPr>
      <w:r>
        <w:rPr>
          <w:rFonts w:ascii="Calibri" w:hAnsi="Calibri" w:cs="Arial"/>
          <w:iCs/>
          <w:sz w:val="22"/>
          <w:szCs w:val="22"/>
        </w:rPr>
        <w:t>Monsieur SCHOUTETEN souligne également l’effort de la caisse.</w:t>
      </w:r>
    </w:p>
    <w:p w:rsidR="00402224" w:rsidRDefault="00402224" w:rsidP="00402224">
      <w:pPr>
        <w:pStyle w:val="Paragraphedeliste"/>
        <w:tabs>
          <w:tab w:val="left" w:pos="0"/>
        </w:tabs>
        <w:ind w:left="0"/>
        <w:jc w:val="both"/>
        <w:rPr>
          <w:rFonts w:ascii="Calibri" w:hAnsi="Calibri" w:cs="Arial"/>
          <w:iCs/>
          <w:color w:val="FF0000"/>
          <w:sz w:val="22"/>
          <w:szCs w:val="22"/>
        </w:rPr>
      </w:pPr>
    </w:p>
    <w:p w:rsidR="00402224" w:rsidRDefault="00402224" w:rsidP="00402224">
      <w:pPr>
        <w:pStyle w:val="Paragraphedeliste"/>
        <w:tabs>
          <w:tab w:val="left" w:pos="0"/>
        </w:tabs>
        <w:ind w:left="0"/>
        <w:jc w:val="both"/>
        <w:rPr>
          <w:rFonts w:ascii="Calibri" w:hAnsi="Calibri" w:cs="Arial"/>
          <w:iCs/>
          <w:sz w:val="22"/>
          <w:szCs w:val="22"/>
        </w:rPr>
      </w:pPr>
      <w:r w:rsidRPr="00C75B57">
        <w:rPr>
          <w:rFonts w:ascii="Calibri" w:hAnsi="Calibri" w:cs="Arial"/>
          <w:iCs/>
          <w:sz w:val="22"/>
          <w:szCs w:val="22"/>
        </w:rPr>
        <w:t>La délibération est adoptée à l’unanimité.</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p>
    <w:p w:rsidR="00402224" w:rsidRPr="00402224" w:rsidRDefault="00402224" w:rsidP="00402224">
      <w:pPr>
        <w:pStyle w:val="Paragraphedeliste"/>
        <w:numPr>
          <w:ilvl w:val="0"/>
          <w:numId w:val="26"/>
        </w:numPr>
        <w:tabs>
          <w:tab w:val="left" w:pos="0"/>
        </w:tabs>
        <w:jc w:val="both"/>
        <w:rPr>
          <w:rFonts w:ascii="Calibri" w:hAnsi="Calibri" w:cs="Arial"/>
          <w:b/>
          <w:iCs/>
          <w:sz w:val="22"/>
          <w:szCs w:val="22"/>
        </w:rPr>
      </w:pPr>
      <w:r w:rsidRPr="00402224">
        <w:rPr>
          <w:rFonts w:ascii="Calibri" w:hAnsi="Calibri" w:cs="Arial"/>
          <w:b/>
          <w:iCs/>
          <w:sz w:val="22"/>
          <w:szCs w:val="22"/>
        </w:rPr>
        <w:t>Délibérations relatives à l’allocation prévoyance santé.</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Comme chaque année, il est proposé de verser cette allocation permettant de payer une partie de la mutuelle des agents pour un montant de 240 euros net.</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La délibération est adoptée à l’unanimité.</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p>
    <w:p w:rsidR="00402224" w:rsidRPr="00402224" w:rsidRDefault="00402224" w:rsidP="00402224">
      <w:pPr>
        <w:pStyle w:val="Paragraphedeliste"/>
        <w:numPr>
          <w:ilvl w:val="0"/>
          <w:numId w:val="26"/>
        </w:numPr>
        <w:tabs>
          <w:tab w:val="left" w:pos="0"/>
        </w:tabs>
        <w:jc w:val="both"/>
        <w:rPr>
          <w:rFonts w:ascii="Calibri" w:hAnsi="Calibri" w:cs="Arial"/>
          <w:b/>
          <w:iCs/>
          <w:sz w:val="22"/>
          <w:szCs w:val="22"/>
        </w:rPr>
      </w:pPr>
      <w:r w:rsidRPr="00402224">
        <w:rPr>
          <w:rFonts w:ascii="Calibri" w:hAnsi="Calibri" w:cs="Arial"/>
          <w:b/>
          <w:iCs/>
          <w:sz w:val="22"/>
          <w:szCs w:val="22"/>
        </w:rPr>
        <w:t>Délibération créant l’emploi d’agent contractuel.</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Cette délibération permet de fixer le cadre juridique des pour l’emploi d’agents de restauration scolaire à temps non complet.</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Question est posée sur le nombre de chauffeurs employés par la Caisse.</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La réponse est deux.</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La délibération est adoptée à l’unanimité</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p>
    <w:p w:rsidR="00402224" w:rsidRPr="00402224" w:rsidRDefault="00402224" w:rsidP="00402224">
      <w:pPr>
        <w:pStyle w:val="Paragraphedeliste"/>
        <w:numPr>
          <w:ilvl w:val="0"/>
          <w:numId w:val="26"/>
        </w:numPr>
        <w:tabs>
          <w:tab w:val="left" w:pos="0"/>
        </w:tabs>
        <w:jc w:val="both"/>
        <w:rPr>
          <w:rFonts w:ascii="Calibri" w:hAnsi="Calibri" w:cs="Arial"/>
          <w:b/>
          <w:iCs/>
          <w:sz w:val="22"/>
          <w:szCs w:val="22"/>
        </w:rPr>
      </w:pPr>
      <w:r w:rsidRPr="00402224">
        <w:rPr>
          <w:rFonts w:ascii="Calibri" w:hAnsi="Calibri" w:cs="Arial"/>
          <w:b/>
          <w:iCs/>
          <w:sz w:val="22"/>
          <w:szCs w:val="22"/>
        </w:rPr>
        <w:t>Délibération créant l’emploi d’agent contractuel suite à un accroissement saisonnier d’activité.</w:t>
      </w:r>
    </w:p>
    <w:p w:rsidR="00402224" w:rsidRDefault="00402224" w:rsidP="00402224">
      <w:pPr>
        <w:pStyle w:val="Paragraphedeliste"/>
        <w:tabs>
          <w:tab w:val="left" w:pos="0"/>
          <w:tab w:val="left" w:pos="709"/>
        </w:tabs>
        <w:ind w:left="0"/>
        <w:jc w:val="both"/>
        <w:rPr>
          <w:rFonts w:ascii="Calibri" w:hAnsi="Calibri" w:cs="Arial"/>
          <w:iCs/>
          <w:sz w:val="22"/>
          <w:szCs w:val="22"/>
        </w:rPr>
      </w:pPr>
      <w:r>
        <w:rPr>
          <w:rFonts w:ascii="Calibri" w:hAnsi="Calibri" w:cs="Arial"/>
          <w:iCs/>
          <w:sz w:val="22"/>
          <w:szCs w:val="22"/>
        </w:rPr>
        <w:t>Cette délibération permet de fixer le cadre juridique permettant le renforcement du service accueil/facturation pendant les inscriptions, soit pour la période de juin à septembre.</w:t>
      </w:r>
    </w:p>
    <w:p w:rsidR="00402224" w:rsidRDefault="00402224" w:rsidP="00402224">
      <w:pPr>
        <w:pStyle w:val="Paragraphedeliste"/>
        <w:tabs>
          <w:tab w:val="left" w:pos="0"/>
          <w:tab w:val="left" w:pos="709"/>
        </w:tabs>
        <w:ind w:left="0"/>
        <w:jc w:val="both"/>
        <w:rPr>
          <w:rFonts w:ascii="Calibri" w:hAnsi="Calibri" w:cs="Arial"/>
          <w:iCs/>
          <w:sz w:val="22"/>
          <w:szCs w:val="22"/>
        </w:rPr>
      </w:pPr>
    </w:p>
    <w:p w:rsidR="00402224" w:rsidRDefault="00402224" w:rsidP="00402224">
      <w:pPr>
        <w:pStyle w:val="Paragraphedeliste"/>
        <w:tabs>
          <w:tab w:val="left" w:pos="0"/>
          <w:tab w:val="left" w:pos="709"/>
        </w:tabs>
        <w:ind w:left="0"/>
        <w:jc w:val="both"/>
        <w:rPr>
          <w:rFonts w:ascii="Calibri" w:hAnsi="Calibri" w:cs="Arial"/>
          <w:iCs/>
          <w:sz w:val="22"/>
          <w:szCs w:val="22"/>
        </w:rPr>
      </w:pPr>
      <w:r>
        <w:rPr>
          <w:rFonts w:ascii="Calibri" w:hAnsi="Calibri" w:cs="Arial"/>
          <w:iCs/>
          <w:sz w:val="22"/>
          <w:szCs w:val="22"/>
        </w:rPr>
        <w:t>La délibération est adoptée à l’unanimité.</w:t>
      </w:r>
    </w:p>
    <w:p w:rsidR="00402224" w:rsidRDefault="00402224" w:rsidP="00402224">
      <w:pPr>
        <w:pStyle w:val="Paragraphedeliste"/>
        <w:tabs>
          <w:tab w:val="left" w:pos="0"/>
          <w:tab w:val="left" w:pos="709"/>
        </w:tabs>
        <w:ind w:left="0"/>
        <w:jc w:val="both"/>
        <w:rPr>
          <w:rFonts w:ascii="Calibri" w:hAnsi="Calibri" w:cs="Arial"/>
          <w:iCs/>
          <w:sz w:val="22"/>
          <w:szCs w:val="22"/>
        </w:rPr>
      </w:pPr>
    </w:p>
    <w:p w:rsidR="00402224" w:rsidRDefault="00402224" w:rsidP="00402224">
      <w:pPr>
        <w:pStyle w:val="Paragraphedeliste"/>
        <w:tabs>
          <w:tab w:val="left" w:pos="0"/>
          <w:tab w:val="left" w:pos="709"/>
        </w:tabs>
        <w:ind w:left="0"/>
        <w:jc w:val="both"/>
        <w:rPr>
          <w:rFonts w:ascii="Calibri" w:hAnsi="Calibri" w:cs="Arial"/>
          <w:iCs/>
          <w:sz w:val="22"/>
          <w:szCs w:val="22"/>
        </w:rPr>
      </w:pPr>
    </w:p>
    <w:p w:rsidR="00402224" w:rsidRPr="00402224" w:rsidRDefault="00402224" w:rsidP="00402224">
      <w:pPr>
        <w:pStyle w:val="Paragraphedeliste"/>
        <w:numPr>
          <w:ilvl w:val="0"/>
          <w:numId w:val="26"/>
        </w:numPr>
        <w:tabs>
          <w:tab w:val="left" w:pos="0"/>
          <w:tab w:val="left" w:pos="709"/>
        </w:tabs>
        <w:jc w:val="both"/>
        <w:rPr>
          <w:rFonts w:ascii="Calibri" w:hAnsi="Calibri" w:cs="Arial"/>
          <w:b/>
          <w:iCs/>
          <w:sz w:val="22"/>
          <w:szCs w:val="22"/>
        </w:rPr>
      </w:pPr>
      <w:r w:rsidRPr="00402224">
        <w:rPr>
          <w:rFonts w:ascii="Calibri" w:hAnsi="Calibri" w:cs="Arial"/>
          <w:b/>
          <w:iCs/>
          <w:sz w:val="22"/>
          <w:szCs w:val="22"/>
        </w:rPr>
        <w:t>Délibération fixant la composition du comité technique de la Caisse des écoles du 10</w:t>
      </w:r>
      <w:r w:rsidRPr="00402224">
        <w:rPr>
          <w:rFonts w:ascii="Calibri" w:hAnsi="Calibri" w:cs="Arial"/>
          <w:b/>
          <w:iCs/>
          <w:sz w:val="22"/>
          <w:szCs w:val="22"/>
          <w:vertAlign w:val="superscript"/>
        </w:rPr>
        <w:t>e</w:t>
      </w:r>
      <w:r w:rsidRPr="00402224">
        <w:rPr>
          <w:rFonts w:ascii="Calibri" w:hAnsi="Calibri" w:cs="Arial"/>
          <w:b/>
          <w:iCs/>
          <w:sz w:val="22"/>
          <w:szCs w:val="22"/>
        </w:rPr>
        <w:t>.</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Madame la Maire se félicite de la création de ce comité technique.</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Madame LILIENFELD-MAGRY précise que les élections professionnelles se tiendront le 4 décembre 2018 pour renouveler les comité technique, le Comité d’hygiène, de sécurité et des conditions de travail et les  commissions administratives paritaires.</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Il y aura également des élections pour la création de commissions consultatives paritaires.</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sidRPr="00DD6CD6">
        <w:rPr>
          <w:rFonts w:ascii="Calibri" w:hAnsi="Calibri" w:cs="Arial"/>
          <w:iCs/>
          <w:sz w:val="22"/>
          <w:szCs w:val="22"/>
        </w:rPr>
        <w:t>Pour les commissions administratives paritaires (pour les seuls titulaires, ces élections sont organisées par la Ville de Paris), le vote aura lieu par correspondance.</w:t>
      </w:r>
      <w:r>
        <w:rPr>
          <w:rFonts w:ascii="Calibri" w:hAnsi="Calibri" w:cs="Arial"/>
          <w:iCs/>
          <w:sz w:val="22"/>
          <w:szCs w:val="22"/>
        </w:rPr>
        <w:t xml:space="preserve"> </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Pour les autres commissions, relevant de chaque Caisse des écoles, le vote s’effectuera à la mairie du 10</w:t>
      </w:r>
      <w:r w:rsidRPr="00306238">
        <w:rPr>
          <w:rFonts w:ascii="Calibri" w:hAnsi="Calibri" w:cs="Arial"/>
          <w:iCs/>
          <w:sz w:val="22"/>
          <w:szCs w:val="22"/>
          <w:vertAlign w:val="superscript"/>
        </w:rPr>
        <w:t>e</w:t>
      </w:r>
      <w:r>
        <w:rPr>
          <w:rFonts w:ascii="Calibri" w:hAnsi="Calibri" w:cs="Arial"/>
          <w:iCs/>
          <w:sz w:val="22"/>
          <w:szCs w:val="22"/>
        </w:rPr>
        <w:t>.</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Au préalable de ces élections, il convient de fixer le nombre de représentants du personnel au comité technique.</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Il est proposé de maintenir le nombre actuel de 3 titulaires et 3 suppléants.</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lastRenderedPageBreak/>
        <w:t>La délibération est adoptée à l’unanimité.</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p>
    <w:p w:rsidR="00402224" w:rsidRPr="00402224" w:rsidRDefault="00402224" w:rsidP="00402224">
      <w:pPr>
        <w:pStyle w:val="Paragraphedeliste"/>
        <w:numPr>
          <w:ilvl w:val="0"/>
          <w:numId w:val="26"/>
        </w:numPr>
        <w:tabs>
          <w:tab w:val="left" w:pos="0"/>
        </w:tabs>
        <w:jc w:val="both"/>
        <w:rPr>
          <w:rFonts w:ascii="Calibri" w:hAnsi="Calibri" w:cs="Arial"/>
          <w:b/>
          <w:iCs/>
          <w:sz w:val="22"/>
          <w:szCs w:val="22"/>
        </w:rPr>
      </w:pPr>
      <w:r w:rsidRPr="00402224">
        <w:rPr>
          <w:rFonts w:ascii="Calibri" w:hAnsi="Calibri" w:cs="Arial"/>
          <w:b/>
          <w:iCs/>
          <w:sz w:val="22"/>
          <w:szCs w:val="22"/>
        </w:rPr>
        <w:t>Délibération fixant  la composition du comité d’hygiène, de sécurité et des conditions de travail de la Caisse des écoles du 10</w:t>
      </w:r>
      <w:r w:rsidRPr="00402224">
        <w:rPr>
          <w:rFonts w:ascii="Calibri" w:hAnsi="Calibri" w:cs="Arial"/>
          <w:b/>
          <w:iCs/>
          <w:sz w:val="22"/>
          <w:szCs w:val="22"/>
          <w:vertAlign w:val="superscript"/>
        </w:rPr>
        <w:t>e</w:t>
      </w:r>
      <w:r w:rsidRPr="00402224">
        <w:rPr>
          <w:rFonts w:ascii="Calibri" w:hAnsi="Calibri" w:cs="Arial"/>
          <w:b/>
          <w:iCs/>
          <w:sz w:val="22"/>
          <w:szCs w:val="22"/>
        </w:rPr>
        <w:t>.</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Il est proposé de maintenir le nombre de représentants à 3 représentants du personnel titulaires et de 3 représentants suppléants.</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La délibération est adoptée à l’unanimité.</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p>
    <w:p w:rsidR="00402224" w:rsidRPr="00402224" w:rsidRDefault="00402224" w:rsidP="00402224">
      <w:pPr>
        <w:pStyle w:val="Paragraphedeliste"/>
        <w:numPr>
          <w:ilvl w:val="0"/>
          <w:numId w:val="26"/>
        </w:numPr>
        <w:tabs>
          <w:tab w:val="left" w:pos="0"/>
        </w:tabs>
        <w:jc w:val="both"/>
        <w:rPr>
          <w:rFonts w:ascii="Calibri" w:hAnsi="Calibri" w:cs="Arial"/>
          <w:b/>
          <w:iCs/>
          <w:sz w:val="22"/>
          <w:szCs w:val="22"/>
        </w:rPr>
      </w:pPr>
      <w:r w:rsidRPr="00402224">
        <w:rPr>
          <w:rFonts w:ascii="Calibri" w:hAnsi="Calibri" w:cs="Arial"/>
          <w:b/>
          <w:iCs/>
          <w:sz w:val="22"/>
          <w:szCs w:val="22"/>
        </w:rPr>
        <w:t>Délibération autorisant Madame CORDEBARD, Présidente de la Caisse des écoles à signer les marchés de fournitures de denrées alimentaires.</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Ces marchés sont issus de la procédure menée par le groupement de commandes des Caisses des 4</w:t>
      </w:r>
      <w:r w:rsidRPr="00624327">
        <w:rPr>
          <w:rFonts w:ascii="Calibri" w:hAnsi="Calibri" w:cs="Arial"/>
          <w:iCs/>
          <w:sz w:val="22"/>
          <w:szCs w:val="22"/>
          <w:vertAlign w:val="superscript"/>
        </w:rPr>
        <w:t>e</w:t>
      </w:r>
      <w:r>
        <w:rPr>
          <w:rFonts w:ascii="Calibri" w:hAnsi="Calibri" w:cs="Arial"/>
          <w:iCs/>
          <w:sz w:val="22"/>
          <w:szCs w:val="22"/>
        </w:rPr>
        <w:t xml:space="preserve"> et 10</w:t>
      </w:r>
      <w:r w:rsidRPr="00624327">
        <w:rPr>
          <w:rFonts w:ascii="Calibri" w:hAnsi="Calibri" w:cs="Arial"/>
          <w:iCs/>
          <w:sz w:val="22"/>
          <w:szCs w:val="22"/>
          <w:vertAlign w:val="superscript"/>
        </w:rPr>
        <w:t>e</w:t>
      </w:r>
      <w:r>
        <w:rPr>
          <w:rFonts w:ascii="Calibri" w:hAnsi="Calibri" w:cs="Arial"/>
          <w:iCs/>
          <w:sz w:val="22"/>
          <w:szCs w:val="22"/>
        </w:rPr>
        <w:t xml:space="preserve"> arrondissements. Madame CORDEBARD  encourage ces  groupements de commande, qui en massifiant les besoins et en permettant un allotissement plus fin, permet de meilleurs achats.</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p>
    <w:p w:rsidR="00402224" w:rsidRPr="00402224" w:rsidRDefault="00402224" w:rsidP="00402224">
      <w:pPr>
        <w:pStyle w:val="Paragraphedeliste"/>
        <w:numPr>
          <w:ilvl w:val="0"/>
          <w:numId w:val="26"/>
        </w:numPr>
        <w:tabs>
          <w:tab w:val="left" w:pos="0"/>
        </w:tabs>
        <w:jc w:val="both"/>
        <w:rPr>
          <w:rFonts w:ascii="Calibri" w:hAnsi="Calibri" w:cs="Arial"/>
          <w:b/>
          <w:iCs/>
          <w:sz w:val="22"/>
          <w:szCs w:val="22"/>
        </w:rPr>
      </w:pPr>
      <w:r w:rsidRPr="00402224">
        <w:rPr>
          <w:rFonts w:ascii="Calibri" w:hAnsi="Calibri" w:cs="Arial"/>
          <w:b/>
          <w:iCs/>
          <w:sz w:val="22"/>
          <w:szCs w:val="22"/>
        </w:rPr>
        <w:t>Délibération autorisant Madame CORDEBARD, Présidente de la Caisse des écoles à signer les marchés pour la fourniture d’électricité.</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 xml:space="preserve">Le marché de l’énergie est un marché très stratégique. </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10  Caisses des écoles se sont constituées en groupement ; les compétences additionnées ont permis cette procédure d’accord cadre.</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Un minimum de 35 %d’énergie durable a été fixé dans le cahier des charges pourcentage consensuel entre les Caisses, même si celui-ci ne répond par aux souhaits de certaines Caisses dont le 10</w:t>
      </w:r>
      <w:r w:rsidRPr="00624327">
        <w:rPr>
          <w:rFonts w:ascii="Calibri" w:hAnsi="Calibri" w:cs="Arial"/>
          <w:iCs/>
          <w:sz w:val="22"/>
          <w:szCs w:val="22"/>
          <w:vertAlign w:val="superscript"/>
        </w:rPr>
        <w:t>e</w:t>
      </w:r>
      <w:r>
        <w:rPr>
          <w:rFonts w:ascii="Calibri" w:hAnsi="Calibri" w:cs="Arial"/>
          <w:iCs/>
          <w:sz w:val="22"/>
          <w:szCs w:val="22"/>
        </w:rPr>
        <w:t>.</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Les deux candidats retenus, Total Energie Gaz et EdF proposaient respectivement 45% et 50 % d’énergie renouvelable (ENR) au stade de l’offre pour l’accord cadre.</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Les marchés subséquents porteront sur la fourniture de 50 % d’ENR.</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 xml:space="preserve">Le premier marché subséquent aura une durée de deux ans. </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Il pourra ne pas être suivi d’un 2</w:t>
      </w:r>
      <w:r w:rsidRPr="00624327">
        <w:rPr>
          <w:rFonts w:ascii="Calibri" w:hAnsi="Calibri" w:cs="Arial"/>
          <w:iCs/>
          <w:sz w:val="22"/>
          <w:szCs w:val="22"/>
          <w:vertAlign w:val="superscript"/>
        </w:rPr>
        <w:t>nd</w:t>
      </w:r>
      <w:r>
        <w:rPr>
          <w:rFonts w:ascii="Calibri" w:hAnsi="Calibri" w:cs="Arial"/>
          <w:iCs/>
          <w:sz w:val="22"/>
          <w:szCs w:val="22"/>
        </w:rPr>
        <w:t xml:space="preserve"> subséquent, si une nouvelle procédure pour la fourniture d’énergie 100% renouvelable est lancée.</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Il est demandé à ce que le prochain cahier des charges favorise une réelle production d’ENR plutôt que de l’achat d’un titre de développement durable.</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Monsieur SCHOUTETEN soulève un hiatus entre ce discours tenu et les deux prestataires retenus, au regard des politiques environnementales menées, notamment par Total.</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Madame la Maire répond qu’il n’y a pas de contradiction, la première étape étant de sélectionner 2 offres qui seront ensuite mises en concurrence.</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Madame VASA demande le nombre d’offres reçues. Il est répondu 3.</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Madame VASA suggère que l’on soit accompagné par un consultant pour la rédaction du prochain cahier des charges, et soulève l’importance de la provenance de l’énergie.</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Madame la Maire approuve.</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Monsieur SCHOUTETEN demande si c’est  la raison sociale Direct Energie ou Total qui est retenu.</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Madame LILIENFELD-MAGRY répond que le candidat est Total Energie Gaz.</w:t>
      </w:r>
    </w:p>
    <w:p w:rsidR="00402224" w:rsidRDefault="00402224" w:rsidP="00402224">
      <w:pPr>
        <w:pStyle w:val="Paragraphedeliste"/>
        <w:tabs>
          <w:tab w:val="left" w:pos="0"/>
        </w:tabs>
        <w:ind w:left="0"/>
        <w:jc w:val="both"/>
        <w:rPr>
          <w:rFonts w:ascii="Calibri" w:hAnsi="Calibri" w:cs="Arial"/>
          <w:iCs/>
          <w:color w:val="FF0000"/>
          <w:sz w:val="22"/>
          <w:szCs w:val="22"/>
        </w:rPr>
      </w:pPr>
    </w:p>
    <w:p w:rsidR="00402224" w:rsidRPr="00D6388C" w:rsidRDefault="00402224" w:rsidP="00402224">
      <w:pPr>
        <w:pStyle w:val="Paragraphedeliste"/>
        <w:tabs>
          <w:tab w:val="left" w:pos="0"/>
        </w:tabs>
        <w:ind w:left="0"/>
        <w:jc w:val="both"/>
        <w:rPr>
          <w:rFonts w:ascii="Calibri" w:hAnsi="Calibri" w:cs="Arial"/>
          <w:iCs/>
          <w:sz w:val="22"/>
          <w:szCs w:val="22"/>
        </w:rPr>
      </w:pPr>
      <w:r w:rsidRPr="00D6388C">
        <w:rPr>
          <w:rFonts w:ascii="Calibri" w:hAnsi="Calibri" w:cs="Arial"/>
          <w:iCs/>
          <w:sz w:val="22"/>
          <w:szCs w:val="22"/>
        </w:rPr>
        <w:t>Monsieur SCHOUTETEN  se demande pourquoi cette digression sur Total alors que la procédure n’est pas à son terme : il ne peut y avoir de préférence d’affichée à ce stade.</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Madame la Maire répond que rien n’est fait et que c’est le critère prix qui déterminera l’attributaire du marché subséquent.</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Elle ajoute que le consensus de 35% d’énergie verte a évolué vers une exigence plus grande et que les offres ont démontré que le surcoût lié à l’ENR n’est pas aussi important qu’envisagé au regard du prix global de l’énergie.</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lastRenderedPageBreak/>
        <w:t>Elle propose que la Caisse du 10</w:t>
      </w:r>
      <w:r w:rsidRPr="00113CBF">
        <w:rPr>
          <w:rFonts w:ascii="Calibri" w:hAnsi="Calibri" w:cs="Arial"/>
          <w:iCs/>
          <w:sz w:val="22"/>
          <w:szCs w:val="22"/>
          <w:vertAlign w:val="superscript"/>
        </w:rPr>
        <w:t>e</w:t>
      </w:r>
      <w:r>
        <w:rPr>
          <w:rFonts w:ascii="Calibri" w:hAnsi="Calibri" w:cs="Arial"/>
          <w:iCs/>
          <w:sz w:val="22"/>
          <w:szCs w:val="22"/>
        </w:rPr>
        <w:t xml:space="preserve"> soit pilote et force de proposition pour la prochaine procédure.</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Monsieur LEROUX vote contre cette délibération, n’approuvant pas la mise en concurrence des fournisseurs d’énergie qui contribue à ce que des entreprises privées soient attributaires de marchés au  détriment des entreprises publiques qui assuraient la péréquation.</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Monsieur  SCHOUTETEN s’abstient.</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Les autres membres adoptent la délibération.</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p>
    <w:p w:rsidR="00402224" w:rsidRPr="00402224" w:rsidRDefault="00402224" w:rsidP="00402224">
      <w:pPr>
        <w:pStyle w:val="Paragraphedeliste"/>
        <w:numPr>
          <w:ilvl w:val="0"/>
          <w:numId w:val="26"/>
        </w:numPr>
        <w:tabs>
          <w:tab w:val="left" w:pos="0"/>
        </w:tabs>
        <w:jc w:val="both"/>
        <w:rPr>
          <w:rFonts w:ascii="Calibri" w:hAnsi="Calibri" w:cs="Arial"/>
          <w:b/>
          <w:iCs/>
          <w:sz w:val="22"/>
          <w:szCs w:val="22"/>
        </w:rPr>
      </w:pPr>
      <w:r w:rsidRPr="00402224">
        <w:rPr>
          <w:rFonts w:ascii="Calibri" w:hAnsi="Calibri" w:cs="Arial"/>
          <w:b/>
          <w:iCs/>
          <w:sz w:val="22"/>
          <w:szCs w:val="22"/>
        </w:rPr>
        <w:t>Délibération autorisant Madame CORDEBARD, Présidente de la Caisse des écoles à signer le marché pour la fourniture de fruits et légumes frais de 4</w:t>
      </w:r>
      <w:r w:rsidRPr="00402224">
        <w:rPr>
          <w:rFonts w:ascii="Calibri" w:hAnsi="Calibri" w:cs="Arial"/>
          <w:b/>
          <w:iCs/>
          <w:sz w:val="22"/>
          <w:szCs w:val="22"/>
          <w:vertAlign w:val="superscript"/>
        </w:rPr>
        <w:t>e</w:t>
      </w:r>
      <w:r w:rsidRPr="00402224">
        <w:rPr>
          <w:rFonts w:ascii="Calibri" w:hAnsi="Calibri" w:cs="Arial"/>
          <w:b/>
          <w:iCs/>
          <w:sz w:val="22"/>
          <w:szCs w:val="22"/>
        </w:rPr>
        <w:t xml:space="preserve"> et 5</w:t>
      </w:r>
      <w:r w:rsidRPr="00402224">
        <w:rPr>
          <w:rFonts w:ascii="Calibri" w:hAnsi="Calibri" w:cs="Arial"/>
          <w:b/>
          <w:iCs/>
          <w:sz w:val="22"/>
          <w:szCs w:val="22"/>
          <w:vertAlign w:val="superscript"/>
        </w:rPr>
        <w:t>e</w:t>
      </w:r>
      <w:r w:rsidRPr="00402224">
        <w:rPr>
          <w:rFonts w:ascii="Calibri" w:hAnsi="Calibri" w:cs="Arial"/>
          <w:b/>
          <w:iCs/>
          <w:sz w:val="22"/>
          <w:szCs w:val="22"/>
        </w:rPr>
        <w:t xml:space="preserve"> gammes.</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Seul un marché a été attribué, pour les produits issus de l’agriculture conventionnelle.</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Le lot pour les produits issus de l’agriculture biologique a en effet été déclaré infructueux en raison de l’absence d’offres.</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 xml:space="preserve">La procédure adaptée est celle retenue pour la prochaine consultation. </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Madame MERTANI demande pourquoi ne pas se tourner vers des magasins de proximité.</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Madame LILIENFELD-MAGRY répond que les centrales d’achats et circuits de distribution pour les particuliers sont différents de ceux des collectivités.</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Madame la Maire répond que l’offre n’est pas encore parfaitement structurée.</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Madame VASA donne le nom du groupement des agriculteurs de France.</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Madame la Maire dit qu’elle fait livrer toutes les semaines une corbeille bio et qu’elle n’en est pas totalement satisfaite, en raison de la sélection des produits (pas toujours de saison locale)</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Madame VASA ajoute que le fait d’avoir des gros volumes ne favorise pas les petits agriculteurs.</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Madame LILIENFELD-MAGRY indique que paradoxalement, les grands fournisseurs de fruits et légumes conventionnels, qui ont également des références bio, n’ont pas répondu à l’appel d’offres pensant que les spécialistes allaient le faire.</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Monsieur LEROUX précise que la France est en retard dans la production du bio par rapport aux autres pays européens.</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La délibération est adoptée à l’unanimité.</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p>
    <w:p w:rsidR="00402224" w:rsidRPr="00402224" w:rsidRDefault="00402224" w:rsidP="00402224">
      <w:pPr>
        <w:pStyle w:val="Paragraphedeliste"/>
        <w:numPr>
          <w:ilvl w:val="0"/>
          <w:numId w:val="26"/>
        </w:numPr>
        <w:tabs>
          <w:tab w:val="left" w:pos="0"/>
        </w:tabs>
        <w:jc w:val="both"/>
        <w:rPr>
          <w:rFonts w:ascii="Calibri" w:hAnsi="Calibri" w:cs="Arial"/>
          <w:b/>
          <w:iCs/>
          <w:sz w:val="22"/>
          <w:szCs w:val="22"/>
        </w:rPr>
      </w:pPr>
      <w:r w:rsidRPr="00402224">
        <w:rPr>
          <w:rFonts w:ascii="Calibri" w:hAnsi="Calibri" w:cs="Arial"/>
          <w:b/>
          <w:iCs/>
          <w:sz w:val="22"/>
          <w:szCs w:val="22"/>
        </w:rPr>
        <w:t>Approbation du rapport moral et du rapport financier de l’exercice 2017, qui seront présentés lors de l’assemblée générale 2018.</w:t>
      </w:r>
    </w:p>
    <w:p w:rsidR="00402224" w:rsidRDefault="00402224" w:rsidP="00402224">
      <w:pPr>
        <w:pStyle w:val="Paragraphedeliste"/>
        <w:tabs>
          <w:tab w:val="left" w:pos="0"/>
        </w:tabs>
        <w:ind w:left="0"/>
        <w:jc w:val="both"/>
        <w:rPr>
          <w:rFonts w:ascii="Calibri" w:hAnsi="Calibri" w:cs="Arial"/>
          <w:iCs/>
          <w:sz w:val="22"/>
          <w:szCs w:val="22"/>
          <w:u w:val="single"/>
        </w:rPr>
      </w:pPr>
    </w:p>
    <w:p w:rsidR="00402224" w:rsidRPr="00300AA7" w:rsidRDefault="00402224" w:rsidP="00402224">
      <w:pPr>
        <w:pStyle w:val="Paragraphedeliste"/>
        <w:tabs>
          <w:tab w:val="left" w:pos="0"/>
        </w:tabs>
        <w:ind w:left="0"/>
        <w:jc w:val="both"/>
        <w:rPr>
          <w:rFonts w:ascii="Calibri" w:hAnsi="Calibri" w:cs="Arial"/>
          <w:iCs/>
          <w:sz w:val="22"/>
          <w:szCs w:val="22"/>
          <w:u w:val="single"/>
        </w:rPr>
      </w:pPr>
      <w:r w:rsidRPr="00300AA7">
        <w:rPr>
          <w:rFonts w:ascii="Calibri" w:hAnsi="Calibri" w:cs="Arial"/>
          <w:iCs/>
          <w:sz w:val="22"/>
          <w:szCs w:val="22"/>
          <w:u w:val="single"/>
        </w:rPr>
        <w:t>Rapport moral</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1 abstention : Monsieur SCHOUTETEN</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Les autres membres votent pour</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u w:val="single"/>
        </w:rPr>
      </w:pPr>
      <w:r w:rsidRPr="007C4505">
        <w:rPr>
          <w:rFonts w:ascii="Calibri" w:hAnsi="Calibri" w:cs="Arial"/>
          <w:iCs/>
          <w:sz w:val="22"/>
          <w:szCs w:val="22"/>
          <w:u w:val="single"/>
        </w:rPr>
        <w:t>Rapport financier</w:t>
      </w:r>
    </w:p>
    <w:p w:rsidR="00402224" w:rsidRDefault="00402224" w:rsidP="00402224">
      <w:pPr>
        <w:pStyle w:val="Paragraphedeliste"/>
        <w:tabs>
          <w:tab w:val="left" w:pos="0"/>
        </w:tabs>
        <w:ind w:left="0"/>
        <w:jc w:val="both"/>
        <w:rPr>
          <w:rFonts w:ascii="Calibri" w:hAnsi="Calibri" w:cs="Arial"/>
          <w:iCs/>
          <w:sz w:val="22"/>
          <w:szCs w:val="22"/>
        </w:rPr>
      </w:pPr>
      <w:r w:rsidRPr="007C4505">
        <w:rPr>
          <w:rFonts w:ascii="Calibri" w:hAnsi="Calibri" w:cs="Arial"/>
          <w:iCs/>
          <w:sz w:val="22"/>
          <w:szCs w:val="22"/>
        </w:rPr>
        <w:t xml:space="preserve">Monsieur  SCHOUTETEN </w:t>
      </w:r>
      <w:r>
        <w:rPr>
          <w:rFonts w:ascii="Calibri" w:hAnsi="Calibri" w:cs="Arial"/>
          <w:iCs/>
          <w:sz w:val="22"/>
          <w:szCs w:val="22"/>
        </w:rPr>
        <w:t>est préoccupé par le déficit affiché, tout en étant conscient des efforts menés par la Caisse des écoles pour le restreindre.</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Il s’abstient.</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Les autres membres votent pour.</w:t>
      </w:r>
    </w:p>
    <w:p w:rsidR="00402224" w:rsidRDefault="00402224" w:rsidP="00402224">
      <w:pPr>
        <w:pStyle w:val="Paragraphedeliste"/>
        <w:tabs>
          <w:tab w:val="left" w:pos="0"/>
        </w:tabs>
        <w:ind w:left="0"/>
        <w:jc w:val="both"/>
        <w:rPr>
          <w:rFonts w:ascii="Calibri" w:hAnsi="Calibri" w:cs="Arial"/>
          <w:iCs/>
          <w:sz w:val="22"/>
          <w:szCs w:val="22"/>
        </w:rPr>
      </w:pPr>
    </w:p>
    <w:p w:rsidR="00402224" w:rsidRPr="00402224" w:rsidRDefault="00402224" w:rsidP="00402224">
      <w:pPr>
        <w:pStyle w:val="Paragraphedeliste"/>
        <w:numPr>
          <w:ilvl w:val="0"/>
          <w:numId w:val="26"/>
        </w:numPr>
        <w:tabs>
          <w:tab w:val="left" w:pos="0"/>
        </w:tabs>
        <w:jc w:val="both"/>
        <w:rPr>
          <w:rFonts w:ascii="Calibri" w:hAnsi="Calibri" w:cs="Arial"/>
          <w:b/>
          <w:iCs/>
          <w:sz w:val="22"/>
          <w:szCs w:val="22"/>
        </w:rPr>
      </w:pPr>
      <w:r w:rsidRPr="00402224">
        <w:rPr>
          <w:rFonts w:ascii="Calibri" w:hAnsi="Calibri" w:cs="Arial"/>
          <w:b/>
          <w:iCs/>
          <w:sz w:val="22"/>
          <w:szCs w:val="22"/>
        </w:rPr>
        <w:t>Approbation des radiations de la liste des adhérents arrêtée au 31/03/2018.</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Il est à déplorer le décès de 5 membres.</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5 autres membres ont souhaité démissionner.</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La liste est arrêtée à 387 noms.</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La nouvelle liste est adoptée à l’unanimité.</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p>
    <w:p w:rsidR="00402224" w:rsidRPr="00402224" w:rsidRDefault="00402224" w:rsidP="00402224">
      <w:pPr>
        <w:pStyle w:val="Paragraphedeliste"/>
        <w:numPr>
          <w:ilvl w:val="0"/>
          <w:numId w:val="26"/>
        </w:numPr>
        <w:tabs>
          <w:tab w:val="left" w:pos="0"/>
        </w:tabs>
        <w:jc w:val="both"/>
        <w:rPr>
          <w:rFonts w:ascii="Calibri" w:hAnsi="Calibri" w:cs="Arial"/>
          <w:b/>
          <w:iCs/>
          <w:sz w:val="22"/>
          <w:szCs w:val="22"/>
        </w:rPr>
      </w:pPr>
      <w:r w:rsidRPr="00402224">
        <w:rPr>
          <w:rFonts w:ascii="Calibri" w:hAnsi="Calibri" w:cs="Arial"/>
          <w:b/>
          <w:iCs/>
          <w:sz w:val="22"/>
          <w:szCs w:val="22"/>
        </w:rPr>
        <w:t>Questions diverses.</w:t>
      </w:r>
    </w:p>
    <w:p w:rsidR="00402224" w:rsidRDefault="00402224" w:rsidP="00402224">
      <w:pPr>
        <w:pStyle w:val="Paragraphedeliste"/>
        <w:numPr>
          <w:ilvl w:val="0"/>
          <w:numId w:val="16"/>
        </w:numPr>
        <w:tabs>
          <w:tab w:val="left" w:pos="0"/>
        </w:tabs>
        <w:jc w:val="both"/>
        <w:rPr>
          <w:rFonts w:ascii="Calibri" w:hAnsi="Calibri" w:cs="Arial"/>
          <w:iCs/>
          <w:sz w:val="22"/>
          <w:szCs w:val="22"/>
        </w:rPr>
      </w:pPr>
      <w:r>
        <w:rPr>
          <w:rFonts w:ascii="Calibri" w:hAnsi="Calibri" w:cs="Arial"/>
          <w:iCs/>
          <w:sz w:val="22"/>
          <w:szCs w:val="22"/>
        </w:rPr>
        <w:t>Les séjours d’été.</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Monsieur LEROUX demande combien de places sont financées au  total pour les séjours vacances.</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Il est répondu 150.</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Il demande si ce sont des séjours arc en ciel, il est répondu que oui.</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Monsieur ALGRAIN précise que l’offre a été supérieure à la demande et que toutes les places n’ont pas été pourvues.</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21 dossiers sur liste d’attente à ce jour.</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Monsieur ALGRAIN ajoute que les colonies sont passées de mode et trouvent moins de public qu’auparavant.</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L’offre locale s’est également élargie sur les centres de loisirs de proximité.</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Madame MERTANI souligne qu’il y a eu beaucoup de demandes pour le voyage en Espagne et  suggère d’augmenter le nombre de places à l’étranger.</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La Caisse des écoles du 10</w:t>
      </w:r>
      <w:r w:rsidRPr="0074326A">
        <w:rPr>
          <w:rFonts w:ascii="Calibri" w:hAnsi="Calibri" w:cs="Arial"/>
          <w:iCs/>
          <w:sz w:val="22"/>
          <w:szCs w:val="22"/>
          <w:vertAlign w:val="superscript"/>
        </w:rPr>
        <w:t>e</w:t>
      </w:r>
      <w:r>
        <w:rPr>
          <w:rFonts w:ascii="Calibri" w:hAnsi="Calibri" w:cs="Arial"/>
          <w:iCs/>
          <w:sz w:val="22"/>
          <w:szCs w:val="22"/>
        </w:rPr>
        <w:t xml:space="preserve"> n’est pas en capacité financière d’absorber la perte sur ce type de séjours, le remboursement de la Ville étant de 42 euros par jour alors que la dépense est de 110 euros/jour.</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Monsieur LEROUX demande quel est le coût pour la collectivité ?</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Il est répondu entre 15 000 et 20 000 euros.</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Madame MERTANI demande s’il y a un nombre minimum de places à remplir par types de séjour.</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Madame LILIENFELD-MAGRY répond négativement et précise que les associations ont laissé jusqu’à la fin du mois de mai pour confirmer fermement le nombre de places pour la Caisse du 10</w:t>
      </w:r>
      <w:r w:rsidRPr="00E66E4E">
        <w:rPr>
          <w:rFonts w:ascii="Calibri" w:hAnsi="Calibri" w:cs="Arial"/>
          <w:iCs/>
          <w:sz w:val="22"/>
          <w:szCs w:val="22"/>
          <w:vertAlign w:val="superscript"/>
        </w:rPr>
        <w:t>e</w:t>
      </w:r>
      <w:r>
        <w:rPr>
          <w:rFonts w:ascii="Calibri" w:hAnsi="Calibri" w:cs="Arial"/>
          <w:iCs/>
          <w:sz w:val="22"/>
          <w:szCs w:val="22"/>
        </w:rPr>
        <w:t>, ce qui sous-entend que des places sont encore disponibles.</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numPr>
          <w:ilvl w:val="0"/>
          <w:numId w:val="16"/>
        </w:numPr>
        <w:tabs>
          <w:tab w:val="left" w:pos="0"/>
        </w:tabs>
        <w:jc w:val="both"/>
        <w:rPr>
          <w:rFonts w:ascii="Calibri" w:hAnsi="Calibri" w:cs="Arial"/>
          <w:iCs/>
          <w:sz w:val="22"/>
          <w:szCs w:val="22"/>
        </w:rPr>
      </w:pPr>
      <w:r>
        <w:rPr>
          <w:rFonts w:ascii="Calibri" w:hAnsi="Calibri" w:cs="Arial"/>
          <w:iCs/>
          <w:sz w:val="22"/>
          <w:szCs w:val="22"/>
        </w:rPr>
        <w:t>La réfection des réfectoires.</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Monsieur LEROUX demande si  les travaux dans les réfectoires fait partie des thèmes proposés au budget participatif.</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Madame LILIENFELD-MAGRY  répond que c’est la direction des affaires scolaires qui programme les travaux.</w:t>
      </w:r>
    </w:p>
    <w:p w:rsidR="00402224" w:rsidRDefault="00402224" w:rsidP="00402224">
      <w:pPr>
        <w:pStyle w:val="Paragraphedeliste"/>
        <w:tabs>
          <w:tab w:val="left" w:pos="0"/>
        </w:tabs>
        <w:ind w:left="0"/>
        <w:jc w:val="both"/>
        <w:rPr>
          <w:rFonts w:ascii="Calibri" w:hAnsi="Calibri" w:cs="Arial"/>
          <w:iCs/>
          <w:sz w:val="22"/>
          <w:szCs w:val="22"/>
        </w:rPr>
      </w:pP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Concernant le réfectoire Aqueduc, l’acoustique a été traitée de manière traditionnelle, avec des murs acoustiques ;</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Il conviendrait de mettre en œuvre des solutions complémentaires  telles des cloisonnettes ou des pièges à sons suspendus.</w:t>
      </w:r>
    </w:p>
    <w:p w:rsidR="00402224" w:rsidRDefault="00402224" w:rsidP="00402224">
      <w:pPr>
        <w:pStyle w:val="Paragraphedeliste"/>
        <w:tabs>
          <w:tab w:val="left" w:pos="0"/>
        </w:tabs>
        <w:ind w:left="0"/>
        <w:jc w:val="both"/>
        <w:rPr>
          <w:rFonts w:ascii="Calibri" w:hAnsi="Calibri" w:cs="Arial"/>
          <w:iCs/>
          <w:sz w:val="22"/>
          <w:szCs w:val="22"/>
        </w:rPr>
      </w:pPr>
      <w:r>
        <w:rPr>
          <w:rFonts w:ascii="Calibri" w:hAnsi="Calibri" w:cs="Arial"/>
          <w:iCs/>
          <w:sz w:val="22"/>
          <w:szCs w:val="22"/>
        </w:rPr>
        <w:t>Il faudrait recouvrir  les surfaces de céramique, mettre des rideaux ce qui sous- entend de les laver.</w:t>
      </w: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p>
    <w:p w:rsidR="00402224" w:rsidRPr="005D3CAD" w:rsidRDefault="00402224" w:rsidP="00402224">
      <w:pPr>
        <w:tabs>
          <w:tab w:val="left" w:pos="709"/>
          <w:tab w:val="left" w:pos="5670"/>
        </w:tabs>
        <w:jc w:val="both"/>
        <w:rPr>
          <w:rFonts w:ascii="Calibri" w:hAnsi="Calibri" w:cs="Arial"/>
          <w:iCs/>
          <w:sz w:val="22"/>
          <w:szCs w:val="22"/>
        </w:rPr>
      </w:pPr>
      <w:r w:rsidRPr="005D3CAD">
        <w:rPr>
          <w:rFonts w:ascii="Calibri" w:hAnsi="Calibri" w:cs="Arial"/>
          <w:iCs/>
          <w:sz w:val="22"/>
          <w:szCs w:val="22"/>
        </w:rPr>
        <w:t>Madame la Maire lève la séance.</w:t>
      </w:r>
    </w:p>
    <w:p w:rsidR="00402224" w:rsidRPr="005D3CAD" w:rsidRDefault="00402224" w:rsidP="00402224">
      <w:pPr>
        <w:ind w:left="-567" w:right="-567"/>
        <w:jc w:val="center"/>
        <w:outlineLvl w:val="0"/>
        <w:rPr>
          <w:rFonts w:ascii="Calibri" w:hAnsi="Calibri" w:cs="Arial"/>
          <w:b/>
          <w:iCs/>
          <w:sz w:val="22"/>
          <w:szCs w:val="22"/>
        </w:rPr>
      </w:pPr>
    </w:p>
    <w:p w:rsidR="00402224" w:rsidRDefault="00402224" w:rsidP="00402224">
      <w:pPr>
        <w:pStyle w:val="Paragraphedeliste"/>
        <w:tabs>
          <w:tab w:val="left" w:pos="0"/>
        </w:tabs>
        <w:ind w:left="0"/>
        <w:jc w:val="both"/>
      </w:pPr>
      <w:r>
        <w:br w:type="page"/>
      </w:r>
    </w:p>
    <w:tbl>
      <w:tblPr>
        <w:tblW w:w="0" w:type="auto"/>
        <w:tblBorders>
          <w:bottom w:val="single" w:sz="4" w:space="0" w:color="auto"/>
        </w:tblBorders>
        <w:tblLook w:val="04A0" w:firstRow="1" w:lastRow="0" w:firstColumn="1" w:lastColumn="0" w:noHBand="0" w:noVBand="1"/>
      </w:tblPr>
      <w:tblGrid>
        <w:gridCol w:w="4932"/>
        <w:gridCol w:w="4923"/>
      </w:tblGrid>
      <w:tr w:rsidR="00402224" w:rsidRPr="00D674BE" w:rsidTr="00E81D3F">
        <w:trPr>
          <w:trHeight w:val="1441"/>
        </w:trPr>
        <w:tc>
          <w:tcPr>
            <w:tcW w:w="4932" w:type="dxa"/>
            <w:vAlign w:val="center"/>
          </w:tcPr>
          <w:p w:rsidR="00402224" w:rsidRPr="00D674BE" w:rsidRDefault="00402224" w:rsidP="00E81D3F">
            <w:pPr>
              <w:rPr>
                <w:rFonts w:ascii="Calibri" w:hAnsi="Calibri"/>
                <w:sz w:val="22"/>
                <w:szCs w:val="22"/>
              </w:rPr>
            </w:pPr>
            <w:r w:rsidRPr="00D674BE">
              <w:rPr>
                <w:rFonts w:ascii="Calibri" w:hAnsi="Calibri"/>
                <w:noProof/>
                <w:sz w:val="22"/>
                <w:szCs w:val="22"/>
              </w:rPr>
              <w:pict>
                <v:shape id="_x0000_i1099" type="#_x0000_t75" style="width:141pt;height:69pt;visibility:visible">
                  <v:imagedata r:id="rId8" o:title="" croptop="20338f" cropbottom="16949f" cropleft="3363f" cropright="17716f"/>
                </v:shape>
              </w:pict>
            </w:r>
          </w:p>
        </w:tc>
        <w:tc>
          <w:tcPr>
            <w:tcW w:w="4923" w:type="dxa"/>
            <w:vAlign w:val="center"/>
          </w:tcPr>
          <w:p w:rsidR="00402224" w:rsidRPr="00D674BE" w:rsidRDefault="00402224" w:rsidP="00E81D3F">
            <w:pPr>
              <w:jc w:val="right"/>
              <w:rPr>
                <w:rFonts w:ascii="Calibri" w:hAnsi="Calibri"/>
                <w:sz w:val="22"/>
                <w:szCs w:val="22"/>
              </w:rPr>
            </w:pPr>
            <w:r w:rsidRPr="00D674BE">
              <w:rPr>
                <w:rFonts w:ascii="Calibri" w:hAnsi="Calibri"/>
                <w:i/>
                <w:position w:val="-6"/>
                <w:sz w:val="22"/>
                <w:szCs w:val="22"/>
              </w:rPr>
              <w:object w:dxaOrig="5681" w:dyaOrig="2910">
                <v:shape id="_x0000_i1100" type="#_x0000_t75" style="width:114.6pt;height:59.4pt" o:ole="">
                  <v:imagedata r:id="rId9" o:title=""/>
                </v:shape>
                <o:OLEObject Type="Embed" ProgID="Unknown" ShapeID="_x0000_i1100" DrawAspect="Content" ObjectID="_1681191212" r:id="rId13"/>
              </w:object>
            </w:r>
          </w:p>
        </w:tc>
      </w:tr>
    </w:tbl>
    <w:p w:rsidR="00402224" w:rsidRPr="00D674BE" w:rsidRDefault="00402224" w:rsidP="00402224">
      <w:pPr>
        <w:ind w:left="-567" w:right="-567"/>
        <w:jc w:val="center"/>
        <w:outlineLvl w:val="0"/>
        <w:rPr>
          <w:rFonts w:ascii="Calibri" w:hAnsi="Calibri" w:cs="Arial"/>
          <w:b/>
          <w:iCs/>
          <w:sz w:val="22"/>
          <w:szCs w:val="22"/>
        </w:rPr>
      </w:pPr>
      <w:r w:rsidRPr="00D674BE">
        <w:rPr>
          <w:rFonts w:ascii="Calibri" w:hAnsi="Calibri" w:cs="Arial"/>
          <w:b/>
          <w:iCs/>
          <w:sz w:val="22"/>
          <w:szCs w:val="22"/>
        </w:rPr>
        <w:t>Procès-verbal</w:t>
      </w:r>
    </w:p>
    <w:p w:rsidR="00402224" w:rsidRPr="00D674BE" w:rsidRDefault="00402224" w:rsidP="00402224">
      <w:pPr>
        <w:ind w:left="-567" w:right="-567"/>
        <w:outlineLvl w:val="0"/>
        <w:rPr>
          <w:rFonts w:ascii="Calibri" w:hAnsi="Calibri" w:cs="Arial"/>
          <w:b/>
          <w:iCs/>
          <w:sz w:val="22"/>
          <w:szCs w:val="22"/>
        </w:rPr>
      </w:pPr>
    </w:p>
    <w:p w:rsidR="00402224" w:rsidRPr="00D674BE" w:rsidRDefault="00402224" w:rsidP="00402224">
      <w:pPr>
        <w:ind w:left="-567" w:right="-567"/>
        <w:jc w:val="center"/>
        <w:outlineLvl w:val="0"/>
        <w:rPr>
          <w:rFonts w:ascii="Calibri" w:hAnsi="Calibri" w:cs="Arial"/>
          <w:b/>
          <w:iCs/>
          <w:sz w:val="22"/>
          <w:szCs w:val="22"/>
        </w:rPr>
      </w:pPr>
      <w:r w:rsidRPr="00D674BE">
        <w:rPr>
          <w:rFonts w:ascii="Calibri" w:hAnsi="Calibri" w:cs="Arial"/>
          <w:b/>
          <w:iCs/>
          <w:sz w:val="22"/>
          <w:szCs w:val="22"/>
        </w:rPr>
        <w:t>Réunion du conseil d’administration de la Caisse des écoles du 10</w:t>
      </w:r>
      <w:r w:rsidRPr="00D674BE">
        <w:rPr>
          <w:rFonts w:ascii="Calibri" w:hAnsi="Calibri" w:cs="Arial"/>
          <w:b/>
          <w:iCs/>
          <w:sz w:val="22"/>
          <w:szCs w:val="22"/>
          <w:vertAlign w:val="superscript"/>
        </w:rPr>
        <w:t>e</w:t>
      </w:r>
      <w:r w:rsidRPr="00D674BE">
        <w:rPr>
          <w:rFonts w:ascii="Calibri" w:hAnsi="Calibri" w:cs="Arial"/>
          <w:b/>
          <w:iCs/>
          <w:sz w:val="22"/>
          <w:szCs w:val="22"/>
        </w:rPr>
        <w:t xml:space="preserve">  arrondissement</w:t>
      </w:r>
    </w:p>
    <w:p w:rsidR="00402224" w:rsidRPr="00D674BE" w:rsidRDefault="00402224" w:rsidP="00402224">
      <w:pPr>
        <w:jc w:val="center"/>
        <w:rPr>
          <w:rFonts w:ascii="Calibri" w:hAnsi="Calibri" w:cs="Arial"/>
          <w:iCs/>
          <w:sz w:val="22"/>
          <w:szCs w:val="22"/>
        </w:rPr>
      </w:pPr>
    </w:p>
    <w:p w:rsidR="00402224" w:rsidRPr="00D674BE" w:rsidRDefault="00402224" w:rsidP="00402224">
      <w:pPr>
        <w:jc w:val="center"/>
        <w:outlineLvl w:val="0"/>
        <w:rPr>
          <w:rFonts w:ascii="Calibri" w:hAnsi="Calibri" w:cs="Arial"/>
          <w:b/>
          <w:bCs/>
          <w:iCs/>
          <w:sz w:val="22"/>
          <w:szCs w:val="22"/>
        </w:rPr>
      </w:pPr>
      <w:r w:rsidRPr="00D674BE">
        <w:rPr>
          <w:rFonts w:ascii="Calibri" w:hAnsi="Calibri" w:cs="Arial"/>
          <w:b/>
          <w:bCs/>
          <w:iCs/>
          <w:sz w:val="22"/>
          <w:szCs w:val="22"/>
        </w:rPr>
        <w:t>Séance du 18 septembre 2018</w:t>
      </w:r>
    </w:p>
    <w:p w:rsidR="00402224" w:rsidRPr="00D674BE" w:rsidRDefault="00402224" w:rsidP="00402224">
      <w:pPr>
        <w:tabs>
          <w:tab w:val="left" w:pos="5745"/>
        </w:tabs>
        <w:jc w:val="both"/>
        <w:rPr>
          <w:rFonts w:ascii="Calibri" w:hAnsi="Calibri" w:cs="Arial"/>
          <w:b/>
          <w:bCs/>
          <w:iCs/>
          <w:sz w:val="22"/>
          <w:szCs w:val="22"/>
        </w:rPr>
      </w:pPr>
      <w:r w:rsidRPr="00D674BE">
        <w:rPr>
          <w:rFonts w:ascii="Calibri" w:hAnsi="Calibri" w:cs="Arial"/>
          <w:b/>
          <w:bCs/>
          <w:iCs/>
          <w:sz w:val="22"/>
          <w:szCs w:val="22"/>
        </w:rPr>
        <w:tab/>
      </w:r>
    </w:p>
    <w:p w:rsidR="00402224" w:rsidRPr="00D674BE" w:rsidRDefault="00402224" w:rsidP="00402224">
      <w:pPr>
        <w:tabs>
          <w:tab w:val="left" w:pos="709"/>
        </w:tabs>
        <w:jc w:val="both"/>
        <w:rPr>
          <w:rFonts w:ascii="Calibri" w:hAnsi="Calibri" w:cs="Arial"/>
          <w:iCs/>
          <w:sz w:val="22"/>
          <w:szCs w:val="22"/>
        </w:rPr>
      </w:pPr>
      <w:r w:rsidRPr="00D674BE">
        <w:rPr>
          <w:rFonts w:ascii="Calibri" w:hAnsi="Calibri" w:cs="Arial"/>
          <w:iCs/>
          <w:sz w:val="22"/>
          <w:szCs w:val="22"/>
        </w:rPr>
        <w:t>Le quorum étant réuni, la séance est ouverte à 18 h 30 sous la présidence de Monsieur Eric ALGRAIN, 1</w:t>
      </w:r>
      <w:r w:rsidRPr="00D674BE">
        <w:rPr>
          <w:rFonts w:ascii="Calibri" w:hAnsi="Calibri" w:cs="Arial"/>
          <w:iCs/>
          <w:sz w:val="22"/>
          <w:szCs w:val="22"/>
          <w:vertAlign w:val="superscript"/>
        </w:rPr>
        <w:t>er</w:t>
      </w:r>
      <w:r w:rsidRPr="00D674BE">
        <w:rPr>
          <w:rFonts w:ascii="Calibri" w:hAnsi="Calibri" w:cs="Arial"/>
          <w:iCs/>
          <w:sz w:val="22"/>
          <w:szCs w:val="22"/>
        </w:rPr>
        <w:t xml:space="preserve"> adjoint à la Maire, excusée.</w:t>
      </w:r>
    </w:p>
    <w:p w:rsidR="00402224" w:rsidRPr="00D674BE" w:rsidRDefault="00402224" w:rsidP="00402224">
      <w:pPr>
        <w:tabs>
          <w:tab w:val="left" w:pos="709"/>
        </w:tabs>
        <w:jc w:val="both"/>
        <w:rPr>
          <w:rFonts w:ascii="Calibri" w:hAnsi="Calibri" w:cs="Arial"/>
          <w:iCs/>
          <w:sz w:val="22"/>
          <w:szCs w:val="22"/>
        </w:rPr>
      </w:pPr>
    </w:p>
    <w:p w:rsidR="00402224" w:rsidRPr="00D674BE" w:rsidRDefault="00402224" w:rsidP="00402224">
      <w:pPr>
        <w:tabs>
          <w:tab w:val="left" w:pos="709"/>
        </w:tabs>
        <w:jc w:val="both"/>
        <w:outlineLvl w:val="0"/>
        <w:rPr>
          <w:rFonts w:ascii="Calibri" w:hAnsi="Calibri" w:cs="Arial"/>
          <w:iCs/>
          <w:sz w:val="22"/>
          <w:szCs w:val="22"/>
        </w:rPr>
      </w:pPr>
      <w:r w:rsidRPr="00D674BE">
        <w:rPr>
          <w:rFonts w:ascii="Calibri" w:hAnsi="Calibri" w:cs="Arial"/>
          <w:b/>
          <w:iCs/>
          <w:sz w:val="22"/>
          <w:szCs w:val="22"/>
          <w:u w:val="single"/>
        </w:rPr>
        <w:t>PRESENTS</w:t>
      </w:r>
      <w:r w:rsidRPr="00D674BE">
        <w:rPr>
          <w:rFonts w:ascii="Calibri" w:hAnsi="Calibri" w:cs="Arial"/>
          <w:b/>
          <w:iCs/>
          <w:sz w:val="22"/>
          <w:szCs w:val="22"/>
        </w:rPr>
        <w:t>:</w:t>
      </w:r>
      <w:r w:rsidRPr="00D674BE">
        <w:rPr>
          <w:rFonts w:ascii="Calibri" w:hAnsi="Calibri" w:cs="Arial"/>
          <w:b/>
          <w:iCs/>
          <w:sz w:val="22"/>
          <w:szCs w:val="22"/>
        </w:rPr>
        <w:tab/>
      </w:r>
      <w:r w:rsidRPr="00D674BE">
        <w:rPr>
          <w:rFonts w:ascii="Calibri" w:hAnsi="Calibri" w:cs="Arial"/>
          <w:b/>
          <w:iCs/>
          <w:sz w:val="22"/>
          <w:szCs w:val="22"/>
        </w:rPr>
        <w:tab/>
      </w:r>
      <w:r w:rsidRPr="00D674BE">
        <w:rPr>
          <w:rFonts w:ascii="Calibri" w:hAnsi="Calibri" w:cs="Arial"/>
          <w:b/>
          <w:iCs/>
          <w:sz w:val="22"/>
          <w:szCs w:val="22"/>
        </w:rPr>
        <w:tab/>
      </w:r>
      <w:r w:rsidRPr="00D674BE">
        <w:rPr>
          <w:rFonts w:ascii="Calibri" w:hAnsi="Calibri" w:cs="Arial"/>
          <w:b/>
          <w:iCs/>
          <w:sz w:val="22"/>
          <w:szCs w:val="22"/>
        </w:rPr>
        <w:tab/>
      </w:r>
      <w:r w:rsidRPr="00D674BE">
        <w:rPr>
          <w:rFonts w:ascii="Calibri" w:hAnsi="Calibri" w:cs="Arial"/>
          <w:b/>
          <w:iCs/>
          <w:sz w:val="22"/>
          <w:szCs w:val="22"/>
        </w:rPr>
        <w:tab/>
      </w:r>
      <w:r w:rsidRPr="00D674BE">
        <w:rPr>
          <w:rFonts w:ascii="Calibri" w:hAnsi="Calibri" w:cs="Arial"/>
          <w:b/>
          <w:iCs/>
          <w:sz w:val="22"/>
          <w:szCs w:val="22"/>
        </w:rPr>
        <w:tab/>
      </w:r>
      <w:r w:rsidRPr="00D674BE">
        <w:rPr>
          <w:rFonts w:ascii="Calibri" w:hAnsi="Calibri" w:cs="Arial"/>
          <w:b/>
          <w:iCs/>
          <w:sz w:val="22"/>
          <w:szCs w:val="22"/>
        </w:rPr>
        <w:tab/>
      </w:r>
      <w:r w:rsidRPr="00D674BE">
        <w:rPr>
          <w:rFonts w:ascii="Calibri" w:hAnsi="Calibri" w:cs="Arial"/>
          <w:b/>
          <w:iCs/>
          <w:sz w:val="22"/>
          <w:szCs w:val="22"/>
          <w:u w:val="single"/>
        </w:rPr>
        <w:t>EXCUSES</w:t>
      </w:r>
      <w:r w:rsidRPr="00D674BE">
        <w:rPr>
          <w:rFonts w:ascii="Calibri" w:hAnsi="Calibri" w:cs="Arial"/>
          <w:b/>
          <w:iCs/>
          <w:sz w:val="22"/>
          <w:szCs w:val="22"/>
        </w:rPr>
        <w:t>:</w:t>
      </w:r>
      <w:r w:rsidRPr="00D674BE">
        <w:rPr>
          <w:rFonts w:ascii="Calibri" w:hAnsi="Calibri" w:cs="Arial"/>
          <w:iCs/>
          <w:sz w:val="22"/>
          <w:szCs w:val="22"/>
        </w:rPr>
        <w:tab/>
      </w:r>
    </w:p>
    <w:p w:rsidR="00402224" w:rsidRPr="00D674BE" w:rsidRDefault="00402224" w:rsidP="00402224">
      <w:pPr>
        <w:tabs>
          <w:tab w:val="left" w:pos="709"/>
        </w:tabs>
        <w:jc w:val="both"/>
        <w:outlineLvl w:val="0"/>
        <w:rPr>
          <w:rFonts w:ascii="Calibri" w:hAnsi="Calibri" w:cs="Arial"/>
          <w:iCs/>
          <w:sz w:val="22"/>
          <w:szCs w:val="22"/>
        </w:rPr>
      </w:pPr>
      <w:r w:rsidRPr="00D674BE">
        <w:rPr>
          <w:rFonts w:ascii="Calibri" w:hAnsi="Calibri" w:cs="Arial"/>
          <w:iCs/>
          <w:sz w:val="22"/>
          <w:szCs w:val="22"/>
        </w:rPr>
        <w:t>Monsieur ALGRAIN</w:t>
      </w:r>
      <w:r w:rsidRPr="00D674BE">
        <w:rPr>
          <w:rFonts w:ascii="Calibri" w:hAnsi="Calibri" w:cs="Arial"/>
          <w:iCs/>
          <w:sz w:val="22"/>
          <w:szCs w:val="22"/>
        </w:rPr>
        <w:tab/>
      </w:r>
      <w:r w:rsidRPr="00D674BE">
        <w:rPr>
          <w:rFonts w:ascii="Calibri" w:hAnsi="Calibri" w:cs="Arial"/>
          <w:iCs/>
          <w:sz w:val="22"/>
          <w:szCs w:val="22"/>
        </w:rPr>
        <w:tab/>
      </w:r>
      <w:r w:rsidRPr="00D674BE">
        <w:rPr>
          <w:rFonts w:ascii="Calibri" w:hAnsi="Calibri" w:cs="Arial"/>
          <w:iCs/>
          <w:sz w:val="22"/>
          <w:szCs w:val="22"/>
        </w:rPr>
        <w:tab/>
      </w:r>
      <w:r w:rsidRPr="00D674BE">
        <w:rPr>
          <w:rFonts w:ascii="Calibri" w:hAnsi="Calibri" w:cs="Arial"/>
          <w:iCs/>
          <w:sz w:val="22"/>
          <w:szCs w:val="22"/>
        </w:rPr>
        <w:tab/>
      </w:r>
      <w:r w:rsidRPr="00D674BE">
        <w:rPr>
          <w:rFonts w:ascii="Calibri" w:hAnsi="Calibri" w:cs="Arial"/>
          <w:iCs/>
          <w:sz w:val="22"/>
          <w:szCs w:val="22"/>
        </w:rPr>
        <w:tab/>
      </w:r>
      <w:r w:rsidRPr="00D674BE">
        <w:rPr>
          <w:rFonts w:ascii="Calibri" w:hAnsi="Calibri" w:cs="Arial"/>
          <w:iCs/>
          <w:sz w:val="22"/>
          <w:szCs w:val="22"/>
        </w:rPr>
        <w:tab/>
        <w:t>Madame CORDEBARD</w:t>
      </w:r>
    </w:p>
    <w:p w:rsidR="00402224" w:rsidRPr="00D674BE" w:rsidRDefault="00402224" w:rsidP="00402224">
      <w:pPr>
        <w:tabs>
          <w:tab w:val="left" w:pos="709"/>
          <w:tab w:val="left" w:pos="5670"/>
        </w:tabs>
        <w:jc w:val="both"/>
        <w:rPr>
          <w:rFonts w:ascii="Calibri" w:hAnsi="Calibri" w:cs="Arial"/>
          <w:iCs/>
          <w:sz w:val="22"/>
          <w:szCs w:val="22"/>
        </w:rPr>
      </w:pPr>
      <w:r w:rsidRPr="00D674BE">
        <w:rPr>
          <w:rFonts w:ascii="Calibri" w:hAnsi="Calibri" w:cs="Arial"/>
          <w:iCs/>
          <w:sz w:val="22"/>
          <w:szCs w:val="22"/>
        </w:rPr>
        <w:t>Monsieur BASSINO</w:t>
      </w:r>
      <w:r w:rsidRPr="00D674BE">
        <w:rPr>
          <w:rFonts w:ascii="Calibri" w:hAnsi="Calibri" w:cs="Arial"/>
          <w:iCs/>
          <w:sz w:val="22"/>
          <w:szCs w:val="22"/>
        </w:rPr>
        <w:tab/>
      </w:r>
      <w:r w:rsidRPr="00D674BE">
        <w:rPr>
          <w:rFonts w:ascii="Calibri" w:hAnsi="Calibri" w:cs="Arial"/>
          <w:iCs/>
          <w:sz w:val="22"/>
          <w:szCs w:val="22"/>
        </w:rPr>
        <w:tab/>
        <w:t>Madame FAJGELES</w:t>
      </w:r>
    </w:p>
    <w:p w:rsidR="00402224" w:rsidRPr="004A1EB6" w:rsidRDefault="00402224" w:rsidP="00402224">
      <w:pPr>
        <w:tabs>
          <w:tab w:val="left" w:pos="709"/>
          <w:tab w:val="left" w:pos="5670"/>
        </w:tabs>
        <w:jc w:val="both"/>
        <w:outlineLvl w:val="0"/>
        <w:rPr>
          <w:rFonts w:ascii="Calibri" w:hAnsi="Calibri" w:cs="Arial"/>
          <w:iCs/>
          <w:sz w:val="22"/>
          <w:szCs w:val="22"/>
        </w:rPr>
      </w:pPr>
      <w:r w:rsidRPr="00D674BE">
        <w:rPr>
          <w:rFonts w:ascii="Calibri" w:hAnsi="Calibri" w:cs="Arial"/>
          <w:iCs/>
          <w:sz w:val="22"/>
          <w:szCs w:val="22"/>
        </w:rPr>
        <w:t>Madame VASA</w:t>
      </w:r>
      <w:r w:rsidRPr="00D674BE">
        <w:rPr>
          <w:rFonts w:ascii="Calibri" w:hAnsi="Calibri" w:cs="Arial"/>
          <w:iCs/>
          <w:sz w:val="22"/>
          <w:szCs w:val="22"/>
        </w:rPr>
        <w:tab/>
        <w:t xml:space="preserve">Madame </w:t>
      </w:r>
      <w:r w:rsidRPr="004A1EB6">
        <w:rPr>
          <w:rFonts w:ascii="Calibri" w:hAnsi="Calibri" w:cs="Arial"/>
          <w:iCs/>
          <w:sz w:val="22"/>
          <w:szCs w:val="22"/>
        </w:rPr>
        <w:t>DUVERLY</w:t>
      </w:r>
    </w:p>
    <w:p w:rsidR="00402224" w:rsidRPr="004A1EB6" w:rsidRDefault="00402224" w:rsidP="00402224">
      <w:pPr>
        <w:tabs>
          <w:tab w:val="left" w:pos="709"/>
          <w:tab w:val="left" w:pos="5670"/>
        </w:tabs>
        <w:jc w:val="both"/>
        <w:outlineLvl w:val="0"/>
        <w:rPr>
          <w:rFonts w:ascii="Calibri" w:hAnsi="Calibri" w:cs="Arial"/>
          <w:iCs/>
          <w:sz w:val="22"/>
          <w:szCs w:val="22"/>
        </w:rPr>
      </w:pPr>
      <w:r w:rsidRPr="004A1EB6">
        <w:rPr>
          <w:rFonts w:ascii="Calibri" w:hAnsi="Calibri" w:cs="Arial"/>
          <w:iCs/>
          <w:sz w:val="22"/>
          <w:szCs w:val="22"/>
        </w:rPr>
        <w:t>Madame GIGLIETTA</w:t>
      </w:r>
      <w:r w:rsidRPr="004A1EB6">
        <w:rPr>
          <w:rFonts w:ascii="Calibri" w:hAnsi="Calibri" w:cs="Arial"/>
          <w:iCs/>
          <w:sz w:val="22"/>
          <w:szCs w:val="22"/>
        </w:rPr>
        <w:tab/>
      </w:r>
      <w:r w:rsidRPr="004A1EB6">
        <w:rPr>
          <w:rFonts w:ascii="Calibri" w:hAnsi="Calibri" w:cs="Arial"/>
          <w:iCs/>
          <w:sz w:val="22"/>
          <w:szCs w:val="22"/>
        </w:rPr>
        <w:tab/>
        <w:t xml:space="preserve">Madame LE BRET </w:t>
      </w:r>
    </w:p>
    <w:p w:rsidR="00402224" w:rsidRPr="00D674BE" w:rsidRDefault="00402224" w:rsidP="00402224">
      <w:pPr>
        <w:tabs>
          <w:tab w:val="left" w:pos="709"/>
          <w:tab w:val="left" w:pos="5670"/>
        </w:tabs>
        <w:jc w:val="both"/>
        <w:outlineLvl w:val="0"/>
        <w:rPr>
          <w:rFonts w:ascii="Calibri" w:hAnsi="Calibri" w:cs="Arial"/>
          <w:iCs/>
          <w:sz w:val="22"/>
          <w:szCs w:val="22"/>
        </w:rPr>
      </w:pPr>
      <w:r w:rsidRPr="00D674BE">
        <w:rPr>
          <w:rFonts w:ascii="Calibri" w:hAnsi="Calibri" w:cs="Arial"/>
          <w:iCs/>
          <w:sz w:val="22"/>
          <w:szCs w:val="22"/>
        </w:rPr>
        <w:t>Madame CHEVY</w:t>
      </w:r>
      <w:r w:rsidRPr="00D674BE">
        <w:rPr>
          <w:rFonts w:ascii="Calibri" w:hAnsi="Calibri" w:cs="Arial"/>
          <w:iCs/>
          <w:sz w:val="22"/>
          <w:szCs w:val="22"/>
        </w:rPr>
        <w:tab/>
      </w:r>
      <w:r w:rsidRPr="00D674BE">
        <w:rPr>
          <w:rFonts w:ascii="Calibri" w:hAnsi="Calibri" w:cs="Arial"/>
          <w:iCs/>
          <w:sz w:val="22"/>
          <w:szCs w:val="22"/>
        </w:rPr>
        <w:tab/>
        <w:t>Madame MERTANI</w:t>
      </w:r>
    </w:p>
    <w:p w:rsidR="00402224" w:rsidRPr="00D674BE" w:rsidRDefault="00402224" w:rsidP="00402224">
      <w:pPr>
        <w:tabs>
          <w:tab w:val="left" w:pos="709"/>
          <w:tab w:val="left" w:pos="5670"/>
        </w:tabs>
        <w:jc w:val="both"/>
        <w:outlineLvl w:val="0"/>
        <w:rPr>
          <w:rFonts w:ascii="Calibri" w:hAnsi="Calibri" w:cs="Arial"/>
          <w:iCs/>
          <w:sz w:val="22"/>
          <w:szCs w:val="22"/>
        </w:rPr>
      </w:pPr>
      <w:r w:rsidRPr="00D674BE">
        <w:rPr>
          <w:rFonts w:ascii="Calibri" w:hAnsi="Calibri" w:cs="Arial"/>
          <w:iCs/>
          <w:sz w:val="22"/>
          <w:szCs w:val="22"/>
        </w:rPr>
        <w:t xml:space="preserve">Monsieur FONTAINE </w:t>
      </w:r>
      <w:r w:rsidRPr="00D674BE">
        <w:rPr>
          <w:rFonts w:ascii="Calibri" w:hAnsi="Calibri" w:cs="Arial"/>
          <w:iCs/>
          <w:sz w:val="22"/>
          <w:szCs w:val="22"/>
        </w:rPr>
        <w:tab/>
        <w:t>Monsieur SCHOUTETEN</w:t>
      </w:r>
    </w:p>
    <w:p w:rsidR="00402224" w:rsidRPr="00D674BE" w:rsidRDefault="00402224" w:rsidP="00402224">
      <w:pPr>
        <w:tabs>
          <w:tab w:val="left" w:pos="709"/>
          <w:tab w:val="left" w:pos="5670"/>
        </w:tabs>
        <w:jc w:val="both"/>
        <w:outlineLvl w:val="0"/>
        <w:rPr>
          <w:rFonts w:ascii="Calibri" w:hAnsi="Calibri" w:cs="Arial"/>
          <w:iCs/>
          <w:sz w:val="22"/>
          <w:szCs w:val="22"/>
        </w:rPr>
      </w:pPr>
      <w:r w:rsidRPr="00D674BE">
        <w:rPr>
          <w:rFonts w:ascii="Calibri" w:hAnsi="Calibri" w:cs="Arial"/>
          <w:iCs/>
          <w:sz w:val="22"/>
          <w:szCs w:val="22"/>
        </w:rPr>
        <w:t xml:space="preserve">Monsieur LEROUX </w:t>
      </w:r>
      <w:r w:rsidRPr="00D674BE">
        <w:rPr>
          <w:rFonts w:ascii="Calibri" w:hAnsi="Calibri" w:cs="Arial"/>
          <w:iCs/>
          <w:sz w:val="22"/>
          <w:szCs w:val="22"/>
        </w:rPr>
        <w:tab/>
        <w:t>Monsieur NAFFRECHOUX</w:t>
      </w:r>
    </w:p>
    <w:p w:rsidR="00402224" w:rsidRPr="00D674BE" w:rsidRDefault="00402224" w:rsidP="00402224">
      <w:pPr>
        <w:tabs>
          <w:tab w:val="left" w:pos="709"/>
          <w:tab w:val="left" w:pos="5670"/>
        </w:tabs>
        <w:jc w:val="both"/>
        <w:rPr>
          <w:rFonts w:ascii="Calibri" w:hAnsi="Calibri" w:cs="Arial"/>
          <w:iCs/>
          <w:sz w:val="22"/>
          <w:szCs w:val="22"/>
        </w:rPr>
      </w:pPr>
      <w:r w:rsidRPr="00D674BE">
        <w:rPr>
          <w:rFonts w:ascii="Calibri" w:hAnsi="Calibri" w:cs="Arial"/>
          <w:iCs/>
          <w:sz w:val="22"/>
          <w:szCs w:val="22"/>
        </w:rPr>
        <w:t>Madame GIGLIETTA</w:t>
      </w:r>
    </w:p>
    <w:p w:rsidR="00402224" w:rsidRPr="00D674BE" w:rsidRDefault="00402224" w:rsidP="00402224">
      <w:pPr>
        <w:tabs>
          <w:tab w:val="left" w:pos="709"/>
          <w:tab w:val="left" w:pos="5670"/>
        </w:tabs>
        <w:jc w:val="both"/>
        <w:rPr>
          <w:rFonts w:ascii="Calibri" w:hAnsi="Calibri" w:cs="Arial"/>
          <w:iCs/>
          <w:sz w:val="22"/>
          <w:szCs w:val="22"/>
        </w:rPr>
      </w:pPr>
      <w:r w:rsidRPr="00D674BE">
        <w:rPr>
          <w:rFonts w:ascii="Calibri" w:hAnsi="Calibri" w:cs="Arial"/>
          <w:iCs/>
          <w:sz w:val="22"/>
          <w:szCs w:val="22"/>
        </w:rPr>
        <w:t>Madame LEONARD GRANJEON</w:t>
      </w:r>
    </w:p>
    <w:p w:rsidR="00402224" w:rsidRPr="00D674BE" w:rsidRDefault="00402224" w:rsidP="00402224">
      <w:pPr>
        <w:tabs>
          <w:tab w:val="left" w:pos="709"/>
          <w:tab w:val="left" w:pos="5670"/>
        </w:tabs>
        <w:jc w:val="both"/>
        <w:rPr>
          <w:rFonts w:ascii="Calibri" w:hAnsi="Calibri" w:cs="Arial"/>
          <w:iCs/>
          <w:sz w:val="22"/>
          <w:szCs w:val="22"/>
        </w:rPr>
      </w:pPr>
      <w:r w:rsidRPr="00D674BE">
        <w:rPr>
          <w:rFonts w:ascii="Calibri" w:hAnsi="Calibri" w:cs="Arial"/>
          <w:iCs/>
          <w:sz w:val="22"/>
          <w:szCs w:val="22"/>
        </w:rPr>
        <w:t>Monsieur MONTLOUIS</w:t>
      </w:r>
      <w:r w:rsidRPr="00D674BE">
        <w:rPr>
          <w:rFonts w:ascii="Calibri" w:hAnsi="Calibri" w:cs="Arial"/>
          <w:iCs/>
          <w:sz w:val="22"/>
          <w:szCs w:val="22"/>
        </w:rPr>
        <w:tab/>
      </w:r>
      <w:r w:rsidRPr="00D674BE">
        <w:rPr>
          <w:rFonts w:ascii="Calibri" w:hAnsi="Calibri" w:cs="Arial"/>
          <w:iCs/>
          <w:sz w:val="22"/>
          <w:szCs w:val="22"/>
        </w:rPr>
        <w:tab/>
      </w:r>
    </w:p>
    <w:p w:rsidR="00402224" w:rsidRPr="00D674BE" w:rsidRDefault="00402224" w:rsidP="00402224">
      <w:pPr>
        <w:tabs>
          <w:tab w:val="left" w:pos="709"/>
          <w:tab w:val="left" w:pos="5670"/>
        </w:tabs>
        <w:jc w:val="both"/>
        <w:rPr>
          <w:rFonts w:ascii="Calibri" w:hAnsi="Calibri" w:cs="Arial"/>
          <w:iCs/>
          <w:sz w:val="22"/>
          <w:szCs w:val="22"/>
        </w:rPr>
      </w:pPr>
      <w:r w:rsidRPr="00D674BE">
        <w:rPr>
          <w:rFonts w:ascii="Calibri" w:hAnsi="Calibri" w:cs="Arial"/>
          <w:iCs/>
          <w:sz w:val="22"/>
          <w:szCs w:val="22"/>
        </w:rPr>
        <w:t>Monsieur SBRIGLIO</w:t>
      </w:r>
    </w:p>
    <w:p w:rsidR="00402224" w:rsidRPr="00D674BE" w:rsidRDefault="00402224" w:rsidP="00402224">
      <w:pPr>
        <w:tabs>
          <w:tab w:val="left" w:pos="709"/>
          <w:tab w:val="left" w:pos="5670"/>
        </w:tabs>
        <w:jc w:val="both"/>
        <w:rPr>
          <w:rFonts w:ascii="Calibri" w:hAnsi="Calibri" w:cs="Arial"/>
          <w:iCs/>
          <w:sz w:val="22"/>
          <w:szCs w:val="22"/>
        </w:rPr>
      </w:pPr>
      <w:r w:rsidRPr="00D674BE">
        <w:rPr>
          <w:rFonts w:ascii="Calibri" w:hAnsi="Calibri" w:cs="Arial"/>
          <w:iCs/>
          <w:sz w:val="22"/>
          <w:szCs w:val="22"/>
        </w:rPr>
        <w:t>Madame SOUILMI</w:t>
      </w:r>
    </w:p>
    <w:p w:rsidR="00402224" w:rsidRPr="00D674BE" w:rsidRDefault="00402224" w:rsidP="00402224">
      <w:pPr>
        <w:tabs>
          <w:tab w:val="left" w:pos="709"/>
          <w:tab w:val="left" w:pos="5670"/>
        </w:tabs>
        <w:jc w:val="both"/>
        <w:rPr>
          <w:rFonts w:ascii="Calibri" w:hAnsi="Calibri" w:cs="Arial"/>
          <w:iCs/>
          <w:sz w:val="22"/>
          <w:szCs w:val="22"/>
        </w:rPr>
      </w:pPr>
      <w:r w:rsidRPr="00D674BE">
        <w:rPr>
          <w:rFonts w:ascii="Calibri" w:hAnsi="Calibri" w:cs="Arial"/>
          <w:iCs/>
          <w:sz w:val="22"/>
          <w:szCs w:val="22"/>
        </w:rPr>
        <w:tab/>
      </w:r>
      <w:r w:rsidRPr="00D674BE">
        <w:rPr>
          <w:rFonts w:ascii="Calibri" w:hAnsi="Calibri" w:cs="Arial"/>
          <w:iCs/>
          <w:sz w:val="22"/>
          <w:szCs w:val="22"/>
        </w:rPr>
        <w:tab/>
      </w:r>
    </w:p>
    <w:p w:rsidR="00402224" w:rsidRPr="00D674BE" w:rsidRDefault="00402224" w:rsidP="00402224">
      <w:pPr>
        <w:tabs>
          <w:tab w:val="left" w:pos="709"/>
          <w:tab w:val="left" w:pos="5670"/>
        </w:tabs>
        <w:jc w:val="both"/>
        <w:rPr>
          <w:rFonts w:ascii="Calibri" w:hAnsi="Calibri" w:cs="Arial"/>
          <w:iCs/>
          <w:sz w:val="22"/>
          <w:szCs w:val="22"/>
        </w:rPr>
      </w:pPr>
    </w:p>
    <w:p w:rsidR="00402224" w:rsidRPr="00D674BE" w:rsidRDefault="00402224" w:rsidP="00402224">
      <w:pPr>
        <w:tabs>
          <w:tab w:val="left" w:pos="709"/>
          <w:tab w:val="left" w:pos="5670"/>
        </w:tabs>
        <w:jc w:val="both"/>
        <w:rPr>
          <w:rFonts w:ascii="Calibri" w:hAnsi="Calibri" w:cs="Arial"/>
          <w:iCs/>
          <w:sz w:val="22"/>
          <w:szCs w:val="22"/>
        </w:rPr>
      </w:pPr>
    </w:p>
    <w:p w:rsidR="00402224" w:rsidRPr="00D674BE" w:rsidRDefault="00402224" w:rsidP="00402224">
      <w:pPr>
        <w:tabs>
          <w:tab w:val="left" w:pos="709"/>
          <w:tab w:val="left" w:pos="5670"/>
        </w:tabs>
        <w:jc w:val="both"/>
        <w:rPr>
          <w:rFonts w:ascii="Calibri" w:hAnsi="Calibri" w:cs="Arial"/>
          <w:iCs/>
          <w:sz w:val="22"/>
          <w:szCs w:val="22"/>
        </w:rPr>
      </w:pPr>
    </w:p>
    <w:p w:rsidR="00402224" w:rsidRPr="00D674BE" w:rsidRDefault="00402224" w:rsidP="00402224">
      <w:pPr>
        <w:tabs>
          <w:tab w:val="left" w:pos="-1276"/>
          <w:tab w:val="left" w:pos="255"/>
        </w:tabs>
        <w:ind w:right="-425"/>
        <w:jc w:val="both"/>
        <w:rPr>
          <w:rFonts w:ascii="Calibri" w:hAnsi="Calibri" w:cs="Arial"/>
          <w:b/>
          <w:spacing w:val="20"/>
          <w:sz w:val="22"/>
          <w:szCs w:val="22"/>
        </w:rPr>
      </w:pPr>
      <w:r w:rsidRPr="00D674BE">
        <w:rPr>
          <w:rFonts w:ascii="Calibri" w:hAnsi="Calibri" w:cs="Arial"/>
          <w:b/>
          <w:spacing w:val="20"/>
          <w:sz w:val="22"/>
          <w:szCs w:val="22"/>
        </w:rPr>
        <w:t>1 - Adoption du procès-verbal du 28/05/2018.</w:t>
      </w:r>
    </w:p>
    <w:p w:rsidR="00402224" w:rsidRPr="00D674BE" w:rsidRDefault="00402224" w:rsidP="00402224">
      <w:pPr>
        <w:tabs>
          <w:tab w:val="left" w:pos="709"/>
          <w:tab w:val="left" w:pos="5670"/>
        </w:tabs>
        <w:jc w:val="both"/>
        <w:rPr>
          <w:rFonts w:ascii="Calibri" w:hAnsi="Calibri" w:cs="Arial"/>
          <w:iCs/>
          <w:sz w:val="22"/>
          <w:szCs w:val="22"/>
        </w:rPr>
      </w:pPr>
      <w:r w:rsidRPr="00D674BE">
        <w:rPr>
          <w:rFonts w:ascii="Calibri" w:hAnsi="Calibri" w:cs="Arial"/>
          <w:iCs/>
          <w:sz w:val="22"/>
          <w:szCs w:val="22"/>
        </w:rPr>
        <w:t>Monsieur LEROUX remarque qu’il était bien présent au précédent conseil, et non excusé.</w:t>
      </w:r>
    </w:p>
    <w:p w:rsidR="00402224" w:rsidRPr="00D674BE" w:rsidRDefault="00402224" w:rsidP="00402224">
      <w:pPr>
        <w:tabs>
          <w:tab w:val="left" w:pos="709"/>
          <w:tab w:val="left" w:pos="5670"/>
        </w:tabs>
        <w:jc w:val="both"/>
        <w:rPr>
          <w:rFonts w:ascii="Calibri" w:hAnsi="Calibri" w:cs="Arial"/>
          <w:iCs/>
          <w:sz w:val="22"/>
          <w:szCs w:val="22"/>
        </w:rPr>
      </w:pPr>
      <w:r w:rsidRPr="00D674BE">
        <w:rPr>
          <w:rFonts w:ascii="Calibri" w:hAnsi="Calibri" w:cs="Arial"/>
          <w:iCs/>
          <w:sz w:val="22"/>
          <w:szCs w:val="22"/>
        </w:rPr>
        <w:t>La correction sera effectuée sur le Procès verbal.</w:t>
      </w:r>
    </w:p>
    <w:p w:rsidR="00402224" w:rsidRPr="00D674BE" w:rsidRDefault="00402224" w:rsidP="00402224">
      <w:pPr>
        <w:tabs>
          <w:tab w:val="left" w:pos="709"/>
          <w:tab w:val="left" w:pos="5670"/>
        </w:tabs>
        <w:jc w:val="both"/>
        <w:rPr>
          <w:rFonts w:ascii="Calibri" w:hAnsi="Calibri" w:cs="Arial"/>
          <w:iCs/>
          <w:sz w:val="22"/>
          <w:szCs w:val="22"/>
        </w:rPr>
      </w:pPr>
    </w:p>
    <w:p w:rsidR="00402224" w:rsidRPr="00D674BE" w:rsidRDefault="00402224" w:rsidP="00402224">
      <w:pPr>
        <w:tabs>
          <w:tab w:val="left" w:pos="709"/>
          <w:tab w:val="left" w:pos="5670"/>
        </w:tabs>
        <w:jc w:val="both"/>
        <w:rPr>
          <w:rFonts w:ascii="Calibri" w:hAnsi="Calibri" w:cs="Arial"/>
          <w:iCs/>
          <w:sz w:val="22"/>
          <w:szCs w:val="22"/>
        </w:rPr>
      </w:pPr>
    </w:p>
    <w:p w:rsidR="00402224" w:rsidRPr="00D674BE" w:rsidRDefault="00402224" w:rsidP="00402224">
      <w:pPr>
        <w:tabs>
          <w:tab w:val="left" w:pos="-1276"/>
          <w:tab w:val="left" w:pos="255"/>
        </w:tabs>
        <w:ind w:right="-425"/>
        <w:jc w:val="both"/>
        <w:rPr>
          <w:rFonts w:ascii="Calibri" w:hAnsi="Calibri" w:cs="Arial"/>
          <w:b/>
          <w:spacing w:val="20"/>
          <w:sz w:val="22"/>
          <w:szCs w:val="22"/>
        </w:rPr>
      </w:pPr>
      <w:r w:rsidRPr="00D674BE">
        <w:rPr>
          <w:rFonts w:ascii="Calibri" w:hAnsi="Calibri" w:cs="Arial"/>
          <w:b/>
          <w:spacing w:val="20"/>
          <w:sz w:val="22"/>
          <w:szCs w:val="22"/>
        </w:rPr>
        <w:t xml:space="preserve">2 </w:t>
      </w:r>
      <w:r w:rsidRPr="00D674BE">
        <w:rPr>
          <w:rFonts w:ascii="Calibri" w:hAnsi="Calibri" w:cs="Arial"/>
          <w:b/>
          <w:spacing w:val="20"/>
          <w:sz w:val="22"/>
          <w:szCs w:val="22"/>
        </w:rPr>
        <w:tab/>
        <w:t>- Délibération portant actualisation du tableau des effectifs au 1</w:t>
      </w:r>
      <w:r w:rsidRPr="00D674BE">
        <w:rPr>
          <w:rFonts w:ascii="Calibri" w:hAnsi="Calibri" w:cs="Arial"/>
          <w:b/>
          <w:spacing w:val="20"/>
          <w:sz w:val="22"/>
          <w:szCs w:val="22"/>
          <w:vertAlign w:val="superscript"/>
        </w:rPr>
        <w:t>er</w:t>
      </w:r>
      <w:r w:rsidRPr="00D674BE">
        <w:rPr>
          <w:rFonts w:ascii="Calibri" w:hAnsi="Calibri" w:cs="Arial"/>
          <w:b/>
          <w:spacing w:val="20"/>
          <w:sz w:val="22"/>
          <w:szCs w:val="22"/>
        </w:rPr>
        <w:t xml:space="preserve"> septembre 2018</w:t>
      </w:r>
    </w:p>
    <w:p w:rsidR="00402224" w:rsidRPr="00D674BE" w:rsidRDefault="00402224" w:rsidP="00402224">
      <w:pPr>
        <w:pStyle w:val="Paragraphedeliste"/>
        <w:tabs>
          <w:tab w:val="left" w:pos="5670"/>
        </w:tabs>
        <w:ind w:left="0"/>
        <w:jc w:val="both"/>
        <w:rPr>
          <w:rFonts w:ascii="Calibri" w:hAnsi="Calibri" w:cs="Arial"/>
          <w:iCs/>
          <w:sz w:val="22"/>
          <w:szCs w:val="22"/>
        </w:rPr>
      </w:pPr>
      <w:r w:rsidRPr="00D674BE">
        <w:rPr>
          <w:rFonts w:ascii="Calibri" w:hAnsi="Calibri" w:cs="Arial"/>
          <w:iCs/>
          <w:sz w:val="22"/>
          <w:szCs w:val="22"/>
        </w:rPr>
        <w:t>Au regard des différents mouvements liés à des départs en retraite et à la nouvelle organisation des  équipes, il est nécessaire de procéder à une actualisation du tableau des effectifs.</w:t>
      </w:r>
    </w:p>
    <w:p w:rsidR="00402224" w:rsidRPr="00D674BE" w:rsidRDefault="00402224" w:rsidP="00402224">
      <w:pPr>
        <w:pStyle w:val="Paragraphedeliste"/>
        <w:tabs>
          <w:tab w:val="left" w:pos="5670"/>
        </w:tabs>
        <w:ind w:left="0"/>
        <w:jc w:val="both"/>
        <w:rPr>
          <w:rFonts w:ascii="Calibri" w:hAnsi="Calibri" w:cs="Arial"/>
          <w:iCs/>
          <w:sz w:val="22"/>
          <w:szCs w:val="22"/>
        </w:rPr>
      </w:pPr>
    </w:p>
    <w:p w:rsidR="00402224" w:rsidRPr="00D674BE" w:rsidRDefault="00402224" w:rsidP="00402224">
      <w:pPr>
        <w:pStyle w:val="Paragraphedeliste"/>
        <w:tabs>
          <w:tab w:val="left" w:pos="5670"/>
        </w:tabs>
        <w:ind w:left="0"/>
        <w:jc w:val="both"/>
        <w:rPr>
          <w:rFonts w:ascii="Calibri" w:hAnsi="Calibri" w:cs="Arial"/>
          <w:iCs/>
          <w:sz w:val="22"/>
          <w:szCs w:val="22"/>
        </w:rPr>
      </w:pPr>
      <w:r w:rsidRPr="00D674BE">
        <w:rPr>
          <w:rFonts w:ascii="Calibri" w:hAnsi="Calibri" w:cs="Arial"/>
          <w:iCs/>
          <w:sz w:val="22"/>
          <w:szCs w:val="22"/>
        </w:rPr>
        <w:t>Monsieur BASSINO demande si la Caisse recrute des postes de 4 heures et craint une précarisation en raison de la diminution des heures.</w:t>
      </w:r>
    </w:p>
    <w:p w:rsidR="00402224" w:rsidRPr="00D674BE" w:rsidRDefault="00402224" w:rsidP="00402224">
      <w:pPr>
        <w:pStyle w:val="Paragraphedeliste"/>
        <w:tabs>
          <w:tab w:val="left" w:pos="5670"/>
        </w:tabs>
        <w:ind w:left="0"/>
        <w:jc w:val="both"/>
        <w:rPr>
          <w:rFonts w:ascii="Calibri" w:hAnsi="Calibri" w:cs="Arial"/>
          <w:iCs/>
          <w:sz w:val="22"/>
          <w:szCs w:val="22"/>
        </w:rPr>
      </w:pPr>
      <w:r w:rsidRPr="00D674BE">
        <w:rPr>
          <w:rFonts w:ascii="Calibri" w:hAnsi="Calibri" w:cs="Arial"/>
          <w:iCs/>
          <w:sz w:val="22"/>
          <w:szCs w:val="22"/>
        </w:rPr>
        <w:t>Il est répondu que le minimum à la Caisse du 10</w:t>
      </w:r>
      <w:r w:rsidRPr="00D674BE">
        <w:rPr>
          <w:rFonts w:ascii="Calibri" w:hAnsi="Calibri" w:cs="Arial"/>
          <w:iCs/>
          <w:sz w:val="22"/>
          <w:szCs w:val="22"/>
          <w:vertAlign w:val="superscript"/>
        </w:rPr>
        <w:t>e</w:t>
      </w:r>
      <w:r w:rsidRPr="00D674BE">
        <w:rPr>
          <w:rFonts w:ascii="Calibri" w:hAnsi="Calibri" w:cs="Arial"/>
          <w:iCs/>
          <w:sz w:val="22"/>
          <w:szCs w:val="22"/>
        </w:rPr>
        <w:t xml:space="preserve"> est de 5 heures, liés aux besoins lors du service.</w:t>
      </w:r>
    </w:p>
    <w:p w:rsidR="00402224" w:rsidRPr="00D674BE" w:rsidRDefault="00402224" w:rsidP="00402224">
      <w:pPr>
        <w:pStyle w:val="Paragraphedeliste"/>
        <w:tabs>
          <w:tab w:val="left" w:pos="5670"/>
        </w:tabs>
        <w:ind w:left="0"/>
        <w:jc w:val="both"/>
        <w:rPr>
          <w:rFonts w:ascii="Calibri" w:hAnsi="Calibri" w:cs="Arial"/>
          <w:iCs/>
          <w:sz w:val="22"/>
          <w:szCs w:val="22"/>
        </w:rPr>
      </w:pPr>
    </w:p>
    <w:p w:rsidR="00402224" w:rsidRPr="00D674BE" w:rsidRDefault="00402224" w:rsidP="00402224">
      <w:pPr>
        <w:pStyle w:val="Paragraphedeliste"/>
        <w:tabs>
          <w:tab w:val="left" w:pos="5670"/>
        </w:tabs>
        <w:ind w:left="0"/>
        <w:jc w:val="both"/>
        <w:rPr>
          <w:rFonts w:ascii="Calibri" w:hAnsi="Calibri" w:cs="Arial"/>
          <w:iCs/>
          <w:sz w:val="22"/>
          <w:szCs w:val="22"/>
        </w:rPr>
      </w:pPr>
      <w:r w:rsidRPr="00D674BE">
        <w:rPr>
          <w:rFonts w:ascii="Calibri" w:hAnsi="Calibri" w:cs="Arial"/>
          <w:iCs/>
          <w:sz w:val="22"/>
          <w:szCs w:val="22"/>
        </w:rPr>
        <w:t>Monsieur LEROUX demande combien de personnes sont touchées par une diminution d’heures.</w:t>
      </w:r>
    </w:p>
    <w:p w:rsidR="00402224" w:rsidRPr="00D674BE" w:rsidRDefault="00402224" w:rsidP="00402224">
      <w:pPr>
        <w:pStyle w:val="Paragraphedeliste"/>
        <w:tabs>
          <w:tab w:val="left" w:pos="5670"/>
        </w:tabs>
        <w:ind w:left="0"/>
        <w:jc w:val="both"/>
        <w:rPr>
          <w:rFonts w:ascii="Calibri" w:hAnsi="Calibri" w:cs="Arial"/>
          <w:iCs/>
          <w:sz w:val="22"/>
          <w:szCs w:val="22"/>
        </w:rPr>
      </w:pPr>
      <w:r w:rsidRPr="00D674BE">
        <w:rPr>
          <w:rFonts w:ascii="Calibri" w:hAnsi="Calibri" w:cs="Arial"/>
          <w:iCs/>
          <w:sz w:val="22"/>
          <w:szCs w:val="22"/>
        </w:rPr>
        <w:t>Madame JOURDAIN répond environ  15 personnes.</w:t>
      </w:r>
    </w:p>
    <w:p w:rsidR="00402224" w:rsidRPr="00D674BE" w:rsidRDefault="00402224" w:rsidP="00402224">
      <w:pPr>
        <w:pStyle w:val="Paragraphedeliste"/>
        <w:tabs>
          <w:tab w:val="left" w:pos="5670"/>
        </w:tabs>
        <w:ind w:left="0"/>
        <w:jc w:val="both"/>
        <w:rPr>
          <w:rFonts w:ascii="Calibri" w:hAnsi="Calibri" w:cs="Arial"/>
          <w:iCs/>
          <w:sz w:val="22"/>
          <w:szCs w:val="22"/>
        </w:rPr>
      </w:pPr>
      <w:r w:rsidRPr="00D674BE">
        <w:rPr>
          <w:rFonts w:ascii="Calibri" w:hAnsi="Calibri" w:cs="Arial"/>
          <w:iCs/>
          <w:sz w:val="22"/>
          <w:szCs w:val="22"/>
        </w:rPr>
        <w:t>Madame LILIENFELD-MAGRY précise que la baisse des effectifs sur les écoles est calculée en ETPT (équivalent temps plein), mais ne joue pas sur le nombre de personnes physiques ; les nouveaux contrats ont été rédigés sur des bases horaires plus faibles.</w:t>
      </w:r>
    </w:p>
    <w:p w:rsidR="00402224" w:rsidRPr="00D674BE" w:rsidRDefault="00402224" w:rsidP="00402224">
      <w:pPr>
        <w:pStyle w:val="Paragraphedeliste"/>
        <w:tabs>
          <w:tab w:val="left" w:pos="5670"/>
        </w:tabs>
        <w:ind w:left="0"/>
        <w:jc w:val="both"/>
        <w:rPr>
          <w:rFonts w:ascii="Calibri" w:hAnsi="Calibri" w:cs="Arial"/>
          <w:iCs/>
          <w:sz w:val="22"/>
          <w:szCs w:val="22"/>
        </w:rPr>
      </w:pPr>
      <w:r w:rsidRPr="00D674BE">
        <w:rPr>
          <w:rFonts w:ascii="Calibri" w:hAnsi="Calibri" w:cs="Arial"/>
          <w:iCs/>
          <w:sz w:val="22"/>
          <w:szCs w:val="22"/>
        </w:rPr>
        <w:t>Il a été indiqué aux agents ayant eu une baisse d’heures de s’adresser à la CASPE qui peut potentiellement leur proposer un complément d’heures.</w:t>
      </w:r>
    </w:p>
    <w:p w:rsidR="00402224" w:rsidRPr="00D674BE" w:rsidRDefault="00402224" w:rsidP="00402224">
      <w:pPr>
        <w:pStyle w:val="Paragraphedeliste"/>
        <w:tabs>
          <w:tab w:val="left" w:pos="5670"/>
        </w:tabs>
        <w:ind w:left="0"/>
        <w:jc w:val="both"/>
        <w:rPr>
          <w:rFonts w:ascii="Calibri" w:hAnsi="Calibri" w:cs="Arial"/>
          <w:iCs/>
          <w:sz w:val="22"/>
          <w:szCs w:val="22"/>
        </w:rPr>
      </w:pPr>
      <w:r w:rsidRPr="00D674BE">
        <w:rPr>
          <w:rFonts w:ascii="Calibri" w:hAnsi="Calibri" w:cs="Arial"/>
          <w:iCs/>
          <w:sz w:val="22"/>
          <w:szCs w:val="22"/>
        </w:rPr>
        <w:t>Elle ajoute que le tableau des effectifs sera réactualisé en fin d’année.</w:t>
      </w:r>
    </w:p>
    <w:p w:rsidR="00402224" w:rsidRPr="00D674BE" w:rsidRDefault="00402224" w:rsidP="00402224">
      <w:pPr>
        <w:pStyle w:val="Paragraphedeliste"/>
        <w:tabs>
          <w:tab w:val="left" w:pos="5670"/>
        </w:tabs>
        <w:ind w:left="0"/>
        <w:jc w:val="both"/>
        <w:rPr>
          <w:rFonts w:ascii="Calibri" w:hAnsi="Calibri" w:cs="Arial"/>
          <w:iCs/>
          <w:sz w:val="22"/>
          <w:szCs w:val="22"/>
        </w:rPr>
      </w:pPr>
    </w:p>
    <w:p w:rsidR="00402224" w:rsidRPr="00D674BE" w:rsidRDefault="00402224" w:rsidP="00402224">
      <w:pPr>
        <w:pStyle w:val="Paragraphedeliste"/>
        <w:tabs>
          <w:tab w:val="left" w:pos="5670"/>
        </w:tabs>
        <w:ind w:left="0"/>
        <w:jc w:val="both"/>
        <w:rPr>
          <w:rFonts w:ascii="Calibri" w:hAnsi="Calibri" w:cs="Arial"/>
          <w:iCs/>
          <w:sz w:val="22"/>
          <w:szCs w:val="22"/>
        </w:rPr>
      </w:pPr>
      <w:r w:rsidRPr="00D674BE">
        <w:rPr>
          <w:rFonts w:ascii="Calibri" w:hAnsi="Calibri" w:cs="Arial"/>
          <w:iCs/>
          <w:sz w:val="22"/>
          <w:szCs w:val="22"/>
        </w:rPr>
        <w:t>La délibération est adoptée à l’unanimité.</w:t>
      </w:r>
    </w:p>
    <w:p w:rsidR="00402224" w:rsidRPr="00D674BE" w:rsidRDefault="00402224" w:rsidP="00402224">
      <w:pPr>
        <w:pStyle w:val="Paragraphedeliste"/>
        <w:tabs>
          <w:tab w:val="left" w:pos="5670"/>
        </w:tabs>
        <w:ind w:left="0"/>
        <w:jc w:val="both"/>
        <w:rPr>
          <w:rFonts w:ascii="Calibri" w:hAnsi="Calibri" w:cs="Arial"/>
          <w:iCs/>
          <w:sz w:val="22"/>
          <w:szCs w:val="22"/>
        </w:rPr>
      </w:pPr>
    </w:p>
    <w:p w:rsidR="00402224" w:rsidRPr="00D674BE" w:rsidRDefault="00402224" w:rsidP="00402224">
      <w:pPr>
        <w:pStyle w:val="Paragraphedeliste"/>
        <w:tabs>
          <w:tab w:val="left" w:pos="5670"/>
        </w:tabs>
        <w:ind w:left="0"/>
        <w:jc w:val="both"/>
        <w:rPr>
          <w:rFonts w:ascii="Calibri" w:hAnsi="Calibri" w:cs="Arial"/>
          <w:iCs/>
          <w:sz w:val="22"/>
          <w:szCs w:val="22"/>
        </w:rPr>
      </w:pPr>
    </w:p>
    <w:p w:rsidR="00402224" w:rsidRPr="00D674BE" w:rsidRDefault="00402224" w:rsidP="00402224">
      <w:pPr>
        <w:tabs>
          <w:tab w:val="left" w:pos="-1276"/>
          <w:tab w:val="left" w:pos="255"/>
        </w:tabs>
        <w:ind w:right="-425"/>
        <w:jc w:val="both"/>
        <w:rPr>
          <w:rFonts w:ascii="Calibri" w:hAnsi="Calibri" w:cs="Arial"/>
          <w:b/>
          <w:spacing w:val="20"/>
          <w:sz w:val="22"/>
          <w:szCs w:val="22"/>
        </w:rPr>
      </w:pPr>
      <w:r w:rsidRPr="00D674BE">
        <w:rPr>
          <w:rFonts w:ascii="Calibri" w:hAnsi="Calibri" w:cs="Arial"/>
          <w:b/>
          <w:spacing w:val="20"/>
          <w:sz w:val="22"/>
          <w:szCs w:val="22"/>
        </w:rPr>
        <w:t xml:space="preserve">3 </w:t>
      </w:r>
      <w:r w:rsidRPr="00D674BE">
        <w:rPr>
          <w:rFonts w:ascii="Calibri" w:hAnsi="Calibri" w:cs="Arial"/>
          <w:b/>
          <w:spacing w:val="20"/>
          <w:sz w:val="22"/>
          <w:szCs w:val="22"/>
        </w:rPr>
        <w:tab/>
        <w:t>- Délibération reconduisant le versement de l’allocation de rentrée scolaire 2018,</w:t>
      </w:r>
    </w:p>
    <w:p w:rsidR="00402224" w:rsidRPr="00D674BE" w:rsidRDefault="00402224" w:rsidP="00402224">
      <w:pPr>
        <w:tabs>
          <w:tab w:val="left" w:pos="-1276"/>
          <w:tab w:val="left" w:pos="255"/>
        </w:tabs>
        <w:ind w:right="-425"/>
        <w:jc w:val="both"/>
        <w:rPr>
          <w:rFonts w:ascii="Calibri" w:hAnsi="Calibri" w:cs="Arial"/>
          <w:iCs/>
          <w:sz w:val="22"/>
          <w:szCs w:val="22"/>
        </w:rPr>
      </w:pPr>
      <w:r w:rsidRPr="00D674BE">
        <w:rPr>
          <w:rFonts w:ascii="Calibri" w:hAnsi="Calibri" w:cs="Arial"/>
          <w:iCs/>
          <w:sz w:val="22"/>
          <w:szCs w:val="22"/>
        </w:rPr>
        <w:t>Depuis 2011 cette allocation est versée pour chaque enfant dans la limite de 4 enfants, sans distinction d’indice.</w:t>
      </w:r>
    </w:p>
    <w:p w:rsidR="00402224" w:rsidRPr="00D674BE" w:rsidRDefault="00402224" w:rsidP="00402224">
      <w:pPr>
        <w:tabs>
          <w:tab w:val="left" w:pos="-1276"/>
          <w:tab w:val="left" w:pos="255"/>
        </w:tabs>
        <w:ind w:right="-425"/>
        <w:jc w:val="both"/>
        <w:rPr>
          <w:rFonts w:ascii="Calibri" w:hAnsi="Calibri" w:cs="Arial"/>
          <w:iCs/>
          <w:sz w:val="22"/>
          <w:szCs w:val="22"/>
        </w:rPr>
      </w:pPr>
      <w:r w:rsidRPr="00D674BE">
        <w:rPr>
          <w:rFonts w:ascii="Calibri" w:hAnsi="Calibri" w:cs="Arial"/>
          <w:iCs/>
          <w:sz w:val="22"/>
          <w:szCs w:val="22"/>
        </w:rPr>
        <w:t>En 2018, 69 agents et 126 enfants sont concernés, soit un total de 8.200 euros.</w:t>
      </w:r>
    </w:p>
    <w:p w:rsidR="00402224" w:rsidRPr="00D674BE" w:rsidRDefault="00402224" w:rsidP="00402224">
      <w:pPr>
        <w:pStyle w:val="Paragraphedeliste"/>
        <w:tabs>
          <w:tab w:val="left" w:pos="0"/>
        </w:tabs>
        <w:ind w:left="0"/>
        <w:jc w:val="both"/>
        <w:rPr>
          <w:rFonts w:ascii="Calibri" w:hAnsi="Calibri" w:cs="Arial"/>
          <w:iCs/>
          <w:sz w:val="22"/>
          <w:szCs w:val="22"/>
        </w:rPr>
      </w:pPr>
      <w:r w:rsidRPr="00D674BE">
        <w:rPr>
          <w:rFonts w:ascii="Calibri" w:hAnsi="Calibri" w:cs="Arial"/>
          <w:iCs/>
          <w:sz w:val="22"/>
          <w:szCs w:val="22"/>
        </w:rPr>
        <w:t>Cette allocation scolaire est limitée à 4 enfants.</w:t>
      </w:r>
    </w:p>
    <w:p w:rsidR="00402224" w:rsidRPr="00D674BE" w:rsidRDefault="00402224" w:rsidP="00402224">
      <w:pPr>
        <w:pStyle w:val="Paragraphedeliste"/>
        <w:tabs>
          <w:tab w:val="left" w:pos="0"/>
        </w:tabs>
        <w:ind w:left="0"/>
        <w:jc w:val="both"/>
        <w:rPr>
          <w:rFonts w:ascii="Calibri" w:hAnsi="Calibri" w:cs="Arial"/>
          <w:iCs/>
          <w:sz w:val="22"/>
          <w:szCs w:val="22"/>
        </w:rPr>
      </w:pPr>
    </w:p>
    <w:p w:rsidR="00402224" w:rsidRPr="00D674BE" w:rsidRDefault="00402224" w:rsidP="00402224">
      <w:pPr>
        <w:pStyle w:val="Paragraphedeliste"/>
        <w:tabs>
          <w:tab w:val="left" w:pos="0"/>
        </w:tabs>
        <w:ind w:left="0"/>
        <w:jc w:val="both"/>
        <w:rPr>
          <w:rFonts w:ascii="Calibri" w:hAnsi="Calibri" w:cs="Arial"/>
          <w:iCs/>
          <w:sz w:val="22"/>
          <w:szCs w:val="22"/>
        </w:rPr>
      </w:pPr>
      <w:r w:rsidRPr="00D674BE">
        <w:rPr>
          <w:rFonts w:ascii="Calibri" w:hAnsi="Calibri" w:cs="Arial"/>
          <w:iCs/>
          <w:sz w:val="22"/>
          <w:szCs w:val="22"/>
        </w:rPr>
        <w:t>Monsieur BASSINO demande pourquoi elle est  limitée à 4 enfants.</w:t>
      </w:r>
    </w:p>
    <w:p w:rsidR="00402224" w:rsidRPr="00D674BE" w:rsidRDefault="00402224" w:rsidP="00402224">
      <w:pPr>
        <w:pStyle w:val="Paragraphedeliste"/>
        <w:tabs>
          <w:tab w:val="left" w:pos="0"/>
        </w:tabs>
        <w:ind w:left="0"/>
        <w:jc w:val="both"/>
        <w:rPr>
          <w:rFonts w:ascii="Calibri" w:hAnsi="Calibri" w:cs="Arial"/>
          <w:iCs/>
          <w:sz w:val="22"/>
          <w:szCs w:val="22"/>
        </w:rPr>
      </w:pPr>
      <w:r w:rsidRPr="00D674BE">
        <w:rPr>
          <w:rFonts w:ascii="Calibri" w:hAnsi="Calibri" w:cs="Arial"/>
          <w:iCs/>
          <w:sz w:val="22"/>
          <w:szCs w:val="22"/>
        </w:rPr>
        <w:t>Madame JOURDAIN répond que, sous réserve de vérification,  c’est en raison du plafond URSSAF.</w:t>
      </w:r>
    </w:p>
    <w:p w:rsidR="00402224" w:rsidRPr="00D674BE" w:rsidRDefault="00402224" w:rsidP="00402224">
      <w:pPr>
        <w:pStyle w:val="Paragraphedeliste"/>
        <w:tabs>
          <w:tab w:val="left" w:pos="0"/>
        </w:tabs>
        <w:ind w:left="0"/>
        <w:jc w:val="both"/>
        <w:rPr>
          <w:rFonts w:ascii="Calibri" w:hAnsi="Calibri" w:cs="Arial"/>
          <w:iCs/>
          <w:sz w:val="22"/>
          <w:szCs w:val="22"/>
        </w:rPr>
      </w:pPr>
    </w:p>
    <w:p w:rsidR="00402224" w:rsidRPr="00D674BE" w:rsidRDefault="00402224" w:rsidP="00402224">
      <w:pPr>
        <w:pStyle w:val="Paragraphedeliste"/>
        <w:tabs>
          <w:tab w:val="left" w:pos="0"/>
        </w:tabs>
        <w:ind w:left="0"/>
        <w:jc w:val="both"/>
        <w:rPr>
          <w:rFonts w:ascii="Calibri" w:hAnsi="Calibri" w:cs="Arial"/>
          <w:iCs/>
          <w:sz w:val="22"/>
          <w:szCs w:val="22"/>
        </w:rPr>
      </w:pPr>
      <w:r w:rsidRPr="00D674BE">
        <w:rPr>
          <w:rFonts w:ascii="Calibri" w:hAnsi="Calibri" w:cs="Arial"/>
          <w:iCs/>
          <w:sz w:val="22"/>
          <w:szCs w:val="22"/>
        </w:rPr>
        <w:t>Monsieur BASSINO demande de supprimer cette limite de 4 enfants  si cela n’est pas illégal.</w:t>
      </w:r>
    </w:p>
    <w:p w:rsidR="00402224" w:rsidRPr="00D674BE" w:rsidRDefault="00402224" w:rsidP="00402224">
      <w:pPr>
        <w:pStyle w:val="Paragraphedeliste"/>
        <w:tabs>
          <w:tab w:val="left" w:pos="0"/>
        </w:tabs>
        <w:ind w:left="0"/>
        <w:jc w:val="both"/>
        <w:rPr>
          <w:rFonts w:ascii="Calibri" w:hAnsi="Calibri" w:cs="Arial"/>
          <w:iCs/>
          <w:color w:val="FF0000"/>
          <w:sz w:val="22"/>
          <w:szCs w:val="22"/>
        </w:rPr>
      </w:pPr>
      <w:r w:rsidRPr="00D674BE">
        <w:rPr>
          <w:rFonts w:ascii="Calibri" w:hAnsi="Calibri" w:cs="Arial"/>
          <w:iCs/>
          <w:sz w:val="22"/>
          <w:szCs w:val="22"/>
        </w:rPr>
        <w:t xml:space="preserve"> </w:t>
      </w:r>
    </w:p>
    <w:p w:rsidR="00402224" w:rsidRPr="00D674BE" w:rsidRDefault="00402224" w:rsidP="00402224">
      <w:pPr>
        <w:pStyle w:val="Paragraphedeliste"/>
        <w:tabs>
          <w:tab w:val="left" w:pos="0"/>
        </w:tabs>
        <w:ind w:left="0"/>
        <w:jc w:val="both"/>
        <w:rPr>
          <w:rFonts w:ascii="Calibri" w:hAnsi="Calibri" w:cs="Arial"/>
          <w:iCs/>
          <w:sz w:val="22"/>
          <w:szCs w:val="22"/>
        </w:rPr>
      </w:pPr>
      <w:r w:rsidRPr="00D674BE">
        <w:rPr>
          <w:rFonts w:ascii="Calibri" w:hAnsi="Calibri" w:cs="Arial"/>
          <w:iCs/>
          <w:sz w:val="22"/>
          <w:szCs w:val="22"/>
        </w:rPr>
        <w:t>La délibération est adoptée à l’unanimité.</w:t>
      </w:r>
    </w:p>
    <w:p w:rsidR="00402224" w:rsidRPr="00D674BE" w:rsidRDefault="00402224" w:rsidP="00402224">
      <w:pPr>
        <w:pStyle w:val="Paragraphedeliste"/>
        <w:tabs>
          <w:tab w:val="left" w:pos="0"/>
        </w:tabs>
        <w:ind w:left="0"/>
        <w:jc w:val="both"/>
        <w:rPr>
          <w:rFonts w:ascii="Calibri" w:hAnsi="Calibri" w:cs="Arial"/>
          <w:iCs/>
          <w:sz w:val="22"/>
          <w:szCs w:val="22"/>
        </w:rPr>
      </w:pPr>
    </w:p>
    <w:p w:rsidR="00402224" w:rsidRPr="00D674BE" w:rsidRDefault="00402224" w:rsidP="00402224">
      <w:pPr>
        <w:pStyle w:val="Paragraphedeliste"/>
        <w:tabs>
          <w:tab w:val="left" w:pos="0"/>
        </w:tabs>
        <w:ind w:left="0"/>
        <w:jc w:val="both"/>
        <w:rPr>
          <w:rFonts w:ascii="Calibri" w:hAnsi="Calibri" w:cs="Arial"/>
          <w:iCs/>
          <w:sz w:val="22"/>
          <w:szCs w:val="22"/>
        </w:rPr>
      </w:pPr>
    </w:p>
    <w:p w:rsidR="00402224" w:rsidRPr="00D674BE" w:rsidRDefault="00402224" w:rsidP="00402224">
      <w:pPr>
        <w:tabs>
          <w:tab w:val="left" w:pos="-1276"/>
          <w:tab w:val="left" w:pos="255"/>
        </w:tabs>
        <w:ind w:right="-425"/>
        <w:jc w:val="both"/>
        <w:rPr>
          <w:rFonts w:ascii="Calibri" w:hAnsi="Calibri" w:cs="Arial"/>
          <w:b/>
          <w:spacing w:val="20"/>
          <w:sz w:val="22"/>
          <w:szCs w:val="22"/>
        </w:rPr>
      </w:pPr>
      <w:r w:rsidRPr="00D674BE">
        <w:rPr>
          <w:rFonts w:ascii="Calibri" w:hAnsi="Calibri" w:cs="Arial"/>
          <w:b/>
          <w:spacing w:val="20"/>
          <w:sz w:val="22"/>
          <w:szCs w:val="22"/>
        </w:rPr>
        <w:t xml:space="preserve">4 </w:t>
      </w:r>
      <w:r w:rsidRPr="00D674BE">
        <w:rPr>
          <w:rFonts w:ascii="Calibri" w:hAnsi="Calibri" w:cs="Arial"/>
          <w:b/>
          <w:spacing w:val="20"/>
          <w:sz w:val="22"/>
          <w:szCs w:val="22"/>
        </w:rPr>
        <w:tab/>
        <w:t>- Délibération créant une indemnité d’exercice de mission pour les responsables de satellites</w:t>
      </w:r>
    </w:p>
    <w:p w:rsidR="00402224" w:rsidRPr="00D674BE" w:rsidRDefault="00402224" w:rsidP="00402224">
      <w:pPr>
        <w:pStyle w:val="Paragraphedeliste"/>
        <w:tabs>
          <w:tab w:val="left" w:pos="0"/>
        </w:tabs>
        <w:ind w:left="0"/>
        <w:jc w:val="both"/>
        <w:rPr>
          <w:rFonts w:ascii="Calibri" w:hAnsi="Calibri" w:cs="Arial"/>
          <w:iCs/>
          <w:sz w:val="22"/>
          <w:szCs w:val="22"/>
        </w:rPr>
      </w:pPr>
      <w:r w:rsidRPr="00D674BE">
        <w:rPr>
          <w:rFonts w:ascii="Calibri" w:hAnsi="Calibri" w:cs="Arial"/>
          <w:iCs/>
          <w:sz w:val="22"/>
          <w:szCs w:val="22"/>
        </w:rPr>
        <w:t>Jusqu’à la rentrée 2018, les responsables de satellite étaient des responsables de cuisine, postes à temps complet.</w:t>
      </w:r>
    </w:p>
    <w:p w:rsidR="00402224" w:rsidRPr="00D674BE" w:rsidRDefault="00402224" w:rsidP="00402224">
      <w:pPr>
        <w:pStyle w:val="Paragraphedeliste"/>
        <w:tabs>
          <w:tab w:val="left" w:pos="0"/>
        </w:tabs>
        <w:ind w:left="0"/>
        <w:jc w:val="both"/>
        <w:rPr>
          <w:rFonts w:ascii="Calibri" w:hAnsi="Calibri" w:cs="Arial"/>
          <w:iCs/>
          <w:sz w:val="22"/>
          <w:szCs w:val="22"/>
        </w:rPr>
      </w:pPr>
      <w:r w:rsidRPr="00D674BE">
        <w:rPr>
          <w:rFonts w:ascii="Calibri" w:hAnsi="Calibri" w:cs="Arial"/>
          <w:iCs/>
          <w:sz w:val="22"/>
          <w:szCs w:val="22"/>
        </w:rPr>
        <w:t>Un audit ayant confirmé qu’en raison de l’absence de livraison et de préparation sur les satellites, seuls des personnels affectés pour 5 heures étaient nécessaires, les responsables de ces centres ont été réaffectées dans des cuisines où les besoins en temps complet étaient justifiés.</w:t>
      </w:r>
    </w:p>
    <w:p w:rsidR="00402224" w:rsidRPr="00D674BE" w:rsidRDefault="00402224" w:rsidP="00402224">
      <w:pPr>
        <w:pStyle w:val="Paragraphedeliste"/>
        <w:tabs>
          <w:tab w:val="left" w:pos="0"/>
        </w:tabs>
        <w:ind w:left="0"/>
        <w:jc w:val="both"/>
        <w:rPr>
          <w:rFonts w:ascii="Calibri" w:hAnsi="Calibri" w:cs="Arial"/>
          <w:iCs/>
          <w:sz w:val="22"/>
          <w:szCs w:val="22"/>
        </w:rPr>
      </w:pPr>
      <w:r w:rsidRPr="00D674BE">
        <w:rPr>
          <w:rFonts w:ascii="Calibri" w:hAnsi="Calibri" w:cs="Arial"/>
          <w:iCs/>
          <w:sz w:val="22"/>
          <w:szCs w:val="22"/>
        </w:rPr>
        <w:t>Au regard des contraintes sanitaires et de la nécessité de gérer les équipes des satellites lors du service, certains agents de restauration se voient attribuer des responsabilités particulières (prises de températures, organisation du travail ).</w:t>
      </w:r>
    </w:p>
    <w:p w:rsidR="00402224" w:rsidRPr="00D674BE" w:rsidRDefault="00402224" w:rsidP="00402224">
      <w:pPr>
        <w:pStyle w:val="Paragraphedeliste"/>
        <w:tabs>
          <w:tab w:val="left" w:pos="0"/>
        </w:tabs>
        <w:ind w:left="0"/>
        <w:jc w:val="both"/>
        <w:rPr>
          <w:rFonts w:ascii="Calibri" w:hAnsi="Calibri" w:cs="Arial"/>
          <w:iCs/>
          <w:sz w:val="22"/>
          <w:szCs w:val="22"/>
        </w:rPr>
      </w:pPr>
    </w:p>
    <w:p w:rsidR="00402224" w:rsidRPr="00D674BE" w:rsidRDefault="00402224" w:rsidP="00402224">
      <w:pPr>
        <w:tabs>
          <w:tab w:val="left" w:pos="-1276"/>
          <w:tab w:val="left" w:pos="255"/>
        </w:tabs>
        <w:ind w:right="-425"/>
        <w:jc w:val="both"/>
        <w:rPr>
          <w:rFonts w:ascii="Calibri" w:hAnsi="Calibri" w:cs="Arial"/>
          <w:iCs/>
          <w:sz w:val="22"/>
          <w:szCs w:val="22"/>
        </w:rPr>
      </w:pPr>
      <w:r w:rsidRPr="00D674BE">
        <w:rPr>
          <w:rFonts w:ascii="Calibri" w:hAnsi="Calibri" w:cs="Arial"/>
          <w:iCs/>
          <w:sz w:val="22"/>
          <w:szCs w:val="22"/>
        </w:rPr>
        <w:t>Il est proposé de créer une indemnité pour les agents qui ont en charge l’organisation et l’application des règles de sécurité sanitaire sur les satellites.</w:t>
      </w:r>
    </w:p>
    <w:p w:rsidR="00402224" w:rsidRPr="00D674BE" w:rsidRDefault="00402224" w:rsidP="00402224">
      <w:pPr>
        <w:tabs>
          <w:tab w:val="left" w:pos="-1276"/>
          <w:tab w:val="left" w:pos="255"/>
        </w:tabs>
        <w:ind w:right="-425"/>
        <w:jc w:val="both"/>
        <w:rPr>
          <w:rFonts w:ascii="Calibri" w:hAnsi="Calibri" w:cs="Arial"/>
          <w:iCs/>
          <w:sz w:val="22"/>
          <w:szCs w:val="22"/>
        </w:rPr>
      </w:pPr>
      <w:r w:rsidRPr="00D674BE">
        <w:rPr>
          <w:rFonts w:ascii="Calibri" w:hAnsi="Calibri" w:cs="Arial"/>
          <w:iCs/>
          <w:sz w:val="22"/>
          <w:szCs w:val="22"/>
        </w:rPr>
        <w:t>Le montant de l’indemnité est proposé à 100 € net/mois.</w:t>
      </w:r>
    </w:p>
    <w:p w:rsidR="00402224" w:rsidRPr="00D674BE" w:rsidRDefault="00402224" w:rsidP="00402224">
      <w:pPr>
        <w:tabs>
          <w:tab w:val="left" w:pos="-1276"/>
          <w:tab w:val="left" w:pos="255"/>
        </w:tabs>
        <w:ind w:right="-425"/>
        <w:jc w:val="both"/>
        <w:rPr>
          <w:rFonts w:ascii="Calibri" w:hAnsi="Calibri" w:cs="Arial"/>
          <w:iCs/>
          <w:sz w:val="22"/>
          <w:szCs w:val="22"/>
        </w:rPr>
      </w:pPr>
      <w:r w:rsidRPr="00D674BE">
        <w:rPr>
          <w:rFonts w:ascii="Calibri" w:hAnsi="Calibri" w:cs="Arial"/>
          <w:iCs/>
          <w:sz w:val="22"/>
          <w:szCs w:val="22"/>
        </w:rPr>
        <w:t>Cette indemnité peut par ailleurs être cumulée avec l’indemnité de portage physique, de 75 €, votée en 2011.</w:t>
      </w:r>
    </w:p>
    <w:p w:rsidR="00402224" w:rsidRPr="00D674BE" w:rsidRDefault="00402224" w:rsidP="00402224">
      <w:pPr>
        <w:pStyle w:val="Paragraphedeliste"/>
        <w:tabs>
          <w:tab w:val="left" w:pos="0"/>
        </w:tabs>
        <w:ind w:left="0"/>
        <w:jc w:val="both"/>
        <w:rPr>
          <w:rFonts w:ascii="Calibri" w:hAnsi="Calibri" w:cs="Arial"/>
          <w:iCs/>
          <w:sz w:val="22"/>
          <w:szCs w:val="22"/>
        </w:rPr>
      </w:pPr>
    </w:p>
    <w:p w:rsidR="00402224" w:rsidRPr="00D674BE" w:rsidRDefault="00402224" w:rsidP="00402224">
      <w:pPr>
        <w:pStyle w:val="Paragraphedeliste"/>
        <w:tabs>
          <w:tab w:val="left" w:pos="0"/>
        </w:tabs>
        <w:ind w:left="0"/>
        <w:jc w:val="both"/>
        <w:rPr>
          <w:rFonts w:ascii="Calibri" w:hAnsi="Calibri" w:cs="Arial"/>
          <w:iCs/>
          <w:sz w:val="22"/>
          <w:szCs w:val="22"/>
        </w:rPr>
      </w:pPr>
      <w:r w:rsidRPr="00D674BE">
        <w:rPr>
          <w:rFonts w:ascii="Calibri" w:hAnsi="Calibri" w:cs="Arial"/>
          <w:iCs/>
          <w:sz w:val="22"/>
          <w:szCs w:val="22"/>
        </w:rPr>
        <w:t>Monsieur  BASSINO demande que le mot mensuel figure bien dans le texte de la délibération.</w:t>
      </w:r>
    </w:p>
    <w:p w:rsidR="00402224" w:rsidRPr="00D674BE" w:rsidRDefault="00402224" w:rsidP="00402224">
      <w:pPr>
        <w:pStyle w:val="Paragraphedeliste"/>
        <w:tabs>
          <w:tab w:val="left" w:pos="0"/>
        </w:tabs>
        <w:ind w:left="0"/>
        <w:jc w:val="both"/>
        <w:rPr>
          <w:rFonts w:ascii="Calibri" w:hAnsi="Calibri" w:cs="Arial"/>
          <w:iCs/>
          <w:sz w:val="22"/>
          <w:szCs w:val="22"/>
        </w:rPr>
      </w:pPr>
      <w:r w:rsidRPr="00D674BE">
        <w:rPr>
          <w:rFonts w:ascii="Calibri" w:hAnsi="Calibri" w:cs="Arial"/>
          <w:iCs/>
          <w:sz w:val="22"/>
          <w:szCs w:val="22"/>
        </w:rPr>
        <w:t>Il est répondu favorablement.</w:t>
      </w:r>
    </w:p>
    <w:p w:rsidR="00402224" w:rsidRPr="00D674BE" w:rsidRDefault="00402224" w:rsidP="00402224">
      <w:pPr>
        <w:pStyle w:val="Paragraphedeliste"/>
        <w:tabs>
          <w:tab w:val="left" w:pos="0"/>
        </w:tabs>
        <w:ind w:left="0"/>
        <w:jc w:val="both"/>
        <w:rPr>
          <w:rFonts w:ascii="Calibri" w:hAnsi="Calibri" w:cs="Arial"/>
          <w:iCs/>
          <w:sz w:val="22"/>
          <w:szCs w:val="22"/>
        </w:rPr>
      </w:pPr>
    </w:p>
    <w:p w:rsidR="00402224" w:rsidRPr="00D674BE" w:rsidRDefault="00402224" w:rsidP="00402224">
      <w:pPr>
        <w:pStyle w:val="Paragraphedeliste"/>
        <w:tabs>
          <w:tab w:val="left" w:pos="0"/>
        </w:tabs>
        <w:ind w:left="0"/>
        <w:jc w:val="both"/>
        <w:rPr>
          <w:rFonts w:ascii="Calibri" w:hAnsi="Calibri" w:cs="Arial"/>
          <w:iCs/>
          <w:sz w:val="22"/>
          <w:szCs w:val="22"/>
        </w:rPr>
      </w:pPr>
      <w:r w:rsidRPr="00D674BE">
        <w:rPr>
          <w:rFonts w:ascii="Calibri" w:hAnsi="Calibri" w:cs="Arial"/>
          <w:iCs/>
          <w:sz w:val="22"/>
          <w:szCs w:val="22"/>
        </w:rPr>
        <w:t>La délibération est adoptée à l’unanimité.</w:t>
      </w:r>
    </w:p>
    <w:p w:rsidR="00402224" w:rsidRPr="00D674BE" w:rsidRDefault="00402224" w:rsidP="00402224">
      <w:pPr>
        <w:pStyle w:val="Paragraphedeliste"/>
        <w:tabs>
          <w:tab w:val="left" w:pos="0"/>
        </w:tabs>
        <w:ind w:left="0"/>
        <w:jc w:val="both"/>
        <w:rPr>
          <w:rFonts w:ascii="Calibri" w:hAnsi="Calibri" w:cs="Arial"/>
          <w:iCs/>
          <w:sz w:val="22"/>
          <w:szCs w:val="22"/>
        </w:rPr>
      </w:pPr>
    </w:p>
    <w:p w:rsidR="00402224" w:rsidRPr="00D674BE" w:rsidRDefault="00402224" w:rsidP="00402224">
      <w:pPr>
        <w:pStyle w:val="Paragraphedeliste"/>
        <w:tabs>
          <w:tab w:val="left" w:pos="0"/>
        </w:tabs>
        <w:ind w:left="0"/>
        <w:jc w:val="both"/>
        <w:rPr>
          <w:rFonts w:ascii="Calibri" w:hAnsi="Calibri" w:cs="Arial"/>
          <w:iCs/>
          <w:sz w:val="22"/>
          <w:szCs w:val="22"/>
        </w:rPr>
      </w:pPr>
    </w:p>
    <w:p w:rsidR="00402224" w:rsidRPr="00D674BE" w:rsidRDefault="00402224" w:rsidP="00402224">
      <w:pPr>
        <w:tabs>
          <w:tab w:val="left" w:pos="-1276"/>
          <w:tab w:val="left" w:pos="255"/>
        </w:tabs>
        <w:ind w:right="-425"/>
        <w:jc w:val="both"/>
        <w:rPr>
          <w:rFonts w:ascii="Calibri" w:hAnsi="Calibri" w:cs="Arial"/>
          <w:b/>
          <w:spacing w:val="20"/>
          <w:sz w:val="22"/>
          <w:szCs w:val="22"/>
        </w:rPr>
      </w:pPr>
      <w:r w:rsidRPr="00D674BE">
        <w:rPr>
          <w:rFonts w:ascii="Calibri" w:hAnsi="Calibri" w:cs="Arial"/>
          <w:b/>
          <w:spacing w:val="20"/>
          <w:sz w:val="22"/>
          <w:szCs w:val="22"/>
        </w:rPr>
        <w:t xml:space="preserve">5 </w:t>
      </w:r>
      <w:r w:rsidRPr="00D674BE">
        <w:rPr>
          <w:rFonts w:ascii="Calibri" w:hAnsi="Calibri" w:cs="Arial"/>
          <w:b/>
          <w:spacing w:val="20"/>
          <w:sz w:val="22"/>
          <w:szCs w:val="22"/>
        </w:rPr>
        <w:tab/>
        <w:t>- Délibération autorisant la signature d’une convention avec l’institut médico-pédagogique Dysphasia</w:t>
      </w:r>
    </w:p>
    <w:p w:rsidR="00402224" w:rsidRPr="00754590" w:rsidRDefault="00402224" w:rsidP="00402224">
      <w:pPr>
        <w:tabs>
          <w:tab w:val="left" w:pos="-1276"/>
          <w:tab w:val="left" w:pos="255"/>
        </w:tabs>
        <w:ind w:right="-425"/>
        <w:jc w:val="both"/>
        <w:rPr>
          <w:rFonts w:ascii="Calibri" w:hAnsi="Calibri" w:cs="Arial"/>
          <w:iCs/>
          <w:sz w:val="22"/>
          <w:szCs w:val="22"/>
        </w:rPr>
      </w:pPr>
      <w:r w:rsidRPr="00754590">
        <w:rPr>
          <w:rFonts w:ascii="Calibri" w:hAnsi="Calibri" w:cs="Arial"/>
          <w:iCs/>
          <w:sz w:val="22"/>
          <w:szCs w:val="22"/>
        </w:rPr>
        <w:t>Cet Institut connait des travaux pendant la durée de l’année scolaire qui ne lui permettent plus de fournir les repas à ses élèves.</w:t>
      </w:r>
    </w:p>
    <w:p w:rsidR="00402224" w:rsidRPr="00D674BE" w:rsidRDefault="00402224" w:rsidP="00402224">
      <w:pPr>
        <w:pStyle w:val="Paragraphedeliste"/>
        <w:tabs>
          <w:tab w:val="left" w:pos="0"/>
        </w:tabs>
        <w:ind w:left="0"/>
        <w:jc w:val="both"/>
        <w:rPr>
          <w:rFonts w:ascii="Calibri" w:hAnsi="Calibri" w:cs="Arial"/>
          <w:iCs/>
          <w:sz w:val="22"/>
          <w:szCs w:val="22"/>
        </w:rPr>
      </w:pPr>
      <w:r w:rsidRPr="00D674BE">
        <w:rPr>
          <w:rFonts w:ascii="Calibri" w:hAnsi="Calibri" w:cs="Arial"/>
          <w:iCs/>
          <w:sz w:val="22"/>
          <w:szCs w:val="22"/>
        </w:rPr>
        <w:t>Aussi, l’organisme a demandé à la Caisse des écoles la possibilité d’accueillir certains enfants et leurs encadrants dans une cantine du 10</w:t>
      </w:r>
      <w:r w:rsidRPr="00D674BE">
        <w:rPr>
          <w:rFonts w:ascii="Calibri" w:hAnsi="Calibri" w:cs="Arial"/>
          <w:iCs/>
          <w:sz w:val="22"/>
          <w:szCs w:val="22"/>
          <w:vertAlign w:val="superscript"/>
        </w:rPr>
        <w:t>e</w:t>
      </w:r>
      <w:r w:rsidRPr="00D674BE">
        <w:rPr>
          <w:rFonts w:ascii="Calibri" w:hAnsi="Calibri" w:cs="Arial"/>
          <w:iCs/>
          <w:sz w:val="22"/>
          <w:szCs w:val="22"/>
        </w:rPr>
        <w:t>.</w:t>
      </w:r>
    </w:p>
    <w:p w:rsidR="00402224" w:rsidRPr="00D674BE" w:rsidRDefault="00402224" w:rsidP="00402224">
      <w:pPr>
        <w:pStyle w:val="Paragraphedeliste"/>
        <w:tabs>
          <w:tab w:val="left" w:pos="0"/>
        </w:tabs>
        <w:ind w:left="0"/>
        <w:jc w:val="both"/>
        <w:rPr>
          <w:rFonts w:ascii="Calibri" w:hAnsi="Calibri" w:cs="Arial"/>
          <w:iCs/>
          <w:sz w:val="22"/>
          <w:szCs w:val="22"/>
        </w:rPr>
      </w:pPr>
      <w:r w:rsidRPr="00D674BE">
        <w:rPr>
          <w:rFonts w:ascii="Calibri" w:hAnsi="Calibri" w:cs="Arial"/>
          <w:iCs/>
          <w:sz w:val="22"/>
          <w:szCs w:val="22"/>
        </w:rPr>
        <w:t>L’école de la rue du Faubourg Saint-Denis a été retenue.</w:t>
      </w:r>
    </w:p>
    <w:p w:rsidR="00402224" w:rsidRPr="00D674BE" w:rsidRDefault="00402224" w:rsidP="00402224">
      <w:pPr>
        <w:pStyle w:val="Paragraphedeliste"/>
        <w:tabs>
          <w:tab w:val="left" w:pos="0"/>
        </w:tabs>
        <w:ind w:left="0"/>
        <w:jc w:val="both"/>
        <w:rPr>
          <w:rFonts w:ascii="Calibri" w:hAnsi="Calibri" w:cs="Arial"/>
          <w:iCs/>
          <w:sz w:val="22"/>
          <w:szCs w:val="22"/>
        </w:rPr>
      </w:pPr>
    </w:p>
    <w:p w:rsidR="00402224" w:rsidRPr="00D674BE" w:rsidRDefault="00402224" w:rsidP="00402224">
      <w:pPr>
        <w:pStyle w:val="Paragraphedeliste"/>
        <w:tabs>
          <w:tab w:val="left" w:pos="0"/>
        </w:tabs>
        <w:ind w:left="0"/>
        <w:jc w:val="both"/>
        <w:rPr>
          <w:rFonts w:ascii="Calibri" w:hAnsi="Calibri" w:cs="Arial"/>
          <w:iCs/>
          <w:sz w:val="22"/>
          <w:szCs w:val="22"/>
        </w:rPr>
      </w:pPr>
      <w:r w:rsidRPr="00D674BE">
        <w:rPr>
          <w:rFonts w:ascii="Calibri" w:hAnsi="Calibri" w:cs="Arial"/>
          <w:iCs/>
          <w:sz w:val="22"/>
          <w:szCs w:val="22"/>
        </w:rPr>
        <w:t>Monsieur LEROUX demande quel est  le nombre d’enfants accueillis.</w:t>
      </w:r>
    </w:p>
    <w:p w:rsidR="00402224" w:rsidRPr="00D674BE" w:rsidRDefault="00402224" w:rsidP="00402224">
      <w:pPr>
        <w:pStyle w:val="Paragraphedeliste"/>
        <w:tabs>
          <w:tab w:val="left" w:pos="0"/>
        </w:tabs>
        <w:ind w:left="0"/>
        <w:jc w:val="both"/>
        <w:rPr>
          <w:rFonts w:ascii="Calibri" w:hAnsi="Calibri" w:cs="Arial"/>
          <w:iCs/>
          <w:sz w:val="22"/>
          <w:szCs w:val="22"/>
        </w:rPr>
      </w:pPr>
      <w:r w:rsidRPr="00D674BE">
        <w:rPr>
          <w:rFonts w:ascii="Calibri" w:hAnsi="Calibri" w:cs="Arial"/>
          <w:iCs/>
          <w:sz w:val="22"/>
          <w:szCs w:val="22"/>
        </w:rPr>
        <w:t>Madame LILIENFELD-MAGRY  répond que cela concerne 19 enfants et 2 accompagnateurs.</w:t>
      </w:r>
    </w:p>
    <w:p w:rsidR="00402224" w:rsidRPr="00D674BE" w:rsidRDefault="00402224" w:rsidP="00402224">
      <w:pPr>
        <w:pStyle w:val="Paragraphedeliste"/>
        <w:tabs>
          <w:tab w:val="left" w:pos="0"/>
        </w:tabs>
        <w:ind w:left="0"/>
        <w:jc w:val="both"/>
        <w:rPr>
          <w:rFonts w:ascii="Calibri" w:hAnsi="Calibri" w:cs="Arial"/>
          <w:iCs/>
          <w:sz w:val="22"/>
          <w:szCs w:val="22"/>
        </w:rPr>
      </w:pPr>
    </w:p>
    <w:p w:rsidR="00402224" w:rsidRPr="00D674BE" w:rsidRDefault="00402224" w:rsidP="00402224">
      <w:pPr>
        <w:pStyle w:val="Paragraphedeliste"/>
        <w:tabs>
          <w:tab w:val="left" w:pos="0"/>
        </w:tabs>
        <w:ind w:left="0"/>
        <w:jc w:val="both"/>
        <w:rPr>
          <w:rFonts w:ascii="Calibri" w:hAnsi="Calibri" w:cs="Arial"/>
          <w:iCs/>
          <w:sz w:val="22"/>
          <w:szCs w:val="22"/>
        </w:rPr>
      </w:pPr>
      <w:r w:rsidRPr="00D674BE">
        <w:rPr>
          <w:rFonts w:ascii="Calibri" w:hAnsi="Calibri" w:cs="Arial"/>
          <w:iCs/>
          <w:sz w:val="22"/>
          <w:szCs w:val="22"/>
        </w:rPr>
        <w:t>Madame VASA ajoute que cela ajoute de la mixité et que l’équipe est enthousiaste.</w:t>
      </w:r>
    </w:p>
    <w:p w:rsidR="00402224" w:rsidRPr="00D674BE" w:rsidRDefault="00402224" w:rsidP="00402224">
      <w:pPr>
        <w:pStyle w:val="Paragraphedeliste"/>
        <w:tabs>
          <w:tab w:val="left" w:pos="0"/>
        </w:tabs>
        <w:ind w:left="0"/>
        <w:jc w:val="both"/>
        <w:rPr>
          <w:rFonts w:ascii="Calibri" w:hAnsi="Calibri" w:cs="Arial"/>
          <w:iCs/>
          <w:sz w:val="22"/>
          <w:szCs w:val="22"/>
        </w:rPr>
      </w:pPr>
    </w:p>
    <w:p w:rsidR="00402224" w:rsidRPr="00D674BE" w:rsidRDefault="00402224" w:rsidP="00402224">
      <w:pPr>
        <w:pStyle w:val="Paragraphedeliste"/>
        <w:tabs>
          <w:tab w:val="left" w:pos="0"/>
        </w:tabs>
        <w:ind w:left="0"/>
        <w:jc w:val="both"/>
        <w:rPr>
          <w:rFonts w:ascii="Calibri" w:hAnsi="Calibri" w:cs="Arial"/>
          <w:iCs/>
          <w:sz w:val="22"/>
          <w:szCs w:val="22"/>
        </w:rPr>
      </w:pPr>
      <w:r w:rsidRPr="00D674BE">
        <w:rPr>
          <w:rFonts w:ascii="Calibri" w:hAnsi="Calibri" w:cs="Arial"/>
          <w:iCs/>
          <w:sz w:val="22"/>
          <w:szCs w:val="22"/>
        </w:rPr>
        <w:t>La délibération est adoptée à l’unanimité.</w:t>
      </w:r>
    </w:p>
    <w:p w:rsidR="00402224" w:rsidRPr="00D674BE" w:rsidRDefault="00402224" w:rsidP="00402224">
      <w:pPr>
        <w:pStyle w:val="Paragraphedeliste"/>
        <w:tabs>
          <w:tab w:val="left" w:pos="0"/>
        </w:tabs>
        <w:ind w:left="0"/>
        <w:jc w:val="both"/>
        <w:rPr>
          <w:rFonts w:ascii="Calibri" w:hAnsi="Calibri" w:cs="Arial"/>
          <w:iCs/>
          <w:sz w:val="22"/>
          <w:szCs w:val="22"/>
        </w:rPr>
      </w:pPr>
    </w:p>
    <w:p w:rsidR="00402224" w:rsidRPr="000B34C3" w:rsidRDefault="00402224" w:rsidP="00402224">
      <w:pPr>
        <w:tabs>
          <w:tab w:val="left" w:pos="-1276"/>
          <w:tab w:val="left" w:pos="255"/>
        </w:tabs>
        <w:ind w:right="-425"/>
        <w:jc w:val="both"/>
        <w:rPr>
          <w:rFonts w:ascii="Calibri" w:hAnsi="Calibri" w:cs="Arial"/>
          <w:b/>
          <w:spacing w:val="20"/>
          <w:sz w:val="22"/>
          <w:szCs w:val="22"/>
        </w:rPr>
      </w:pPr>
      <w:r w:rsidRPr="000B34C3">
        <w:rPr>
          <w:rFonts w:ascii="Calibri" w:hAnsi="Calibri" w:cs="Arial"/>
          <w:b/>
          <w:spacing w:val="20"/>
          <w:sz w:val="22"/>
          <w:szCs w:val="22"/>
        </w:rPr>
        <w:t xml:space="preserve">5 </w:t>
      </w:r>
      <w:r w:rsidRPr="000B34C3">
        <w:rPr>
          <w:rFonts w:ascii="Calibri" w:hAnsi="Calibri" w:cs="Arial"/>
          <w:b/>
          <w:spacing w:val="20"/>
          <w:sz w:val="22"/>
          <w:szCs w:val="22"/>
        </w:rPr>
        <w:tab/>
        <w:t>- Délibération fixant le montant des tarifs  de restauration adultes applicables du 01/092018 au 31/12/2018</w:t>
      </w:r>
    </w:p>
    <w:p w:rsidR="00402224" w:rsidRPr="00D674BE" w:rsidRDefault="00402224" w:rsidP="00402224">
      <w:pPr>
        <w:pStyle w:val="Paragraphedeliste"/>
        <w:tabs>
          <w:tab w:val="left" w:pos="0"/>
          <w:tab w:val="left" w:pos="709"/>
        </w:tabs>
        <w:ind w:left="0"/>
        <w:jc w:val="both"/>
        <w:rPr>
          <w:rFonts w:ascii="Calibri" w:hAnsi="Calibri" w:cs="Arial"/>
          <w:iCs/>
          <w:sz w:val="22"/>
          <w:szCs w:val="22"/>
        </w:rPr>
      </w:pPr>
      <w:r w:rsidRPr="00D674BE">
        <w:rPr>
          <w:rFonts w:ascii="Calibri" w:hAnsi="Calibri" w:cs="Arial"/>
          <w:iCs/>
          <w:sz w:val="22"/>
          <w:szCs w:val="22"/>
        </w:rPr>
        <w:t>Ces tarifs sont applicables au personnel de l’éducation nationale et de la justice.</w:t>
      </w:r>
    </w:p>
    <w:p w:rsidR="00402224" w:rsidRPr="00D674BE" w:rsidRDefault="00402224" w:rsidP="00402224">
      <w:pPr>
        <w:pStyle w:val="Paragraphedeliste"/>
        <w:tabs>
          <w:tab w:val="left" w:pos="0"/>
          <w:tab w:val="left" w:pos="709"/>
        </w:tabs>
        <w:ind w:left="0"/>
        <w:jc w:val="both"/>
        <w:rPr>
          <w:rFonts w:ascii="Calibri" w:hAnsi="Calibri" w:cs="Arial"/>
          <w:iCs/>
          <w:sz w:val="22"/>
          <w:szCs w:val="22"/>
        </w:rPr>
      </w:pPr>
      <w:r w:rsidRPr="00D674BE">
        <w:rPr>
          <w:rFonts w:ascii="Calibri" w:hAnsi="Calibri" w:cs="Arial"/>
          <w:iCs/>
          <w:sz w:val="22"/>
          <w:szCs w:val="22"/>
        </w:rPr>
        <w:t>Ils sont basés sur l’indice majoré des personnels par référence à l’indice brut du personnel de la ville de Paris.</w:t>
      </w:r>
    </w:p>
    <w:p w:rsidR="00402224" w:rsidRPr="00D674BE" w:rsidRDefault="00402224" w:rsidP="00402224">
      <w:pPr>
        <w:pStyle w:val="Paragraphedeliste"/>
        <w:tabs>
          <w:tab w:val="left" w:pos="0"/>
          <w:tab w:val="left" w:pos="709"/>
        </w:tabs>
        <w:ind w:left="0"/>
        <w:jc w:val="both"/>
        <w:rPr>
          <w:rFonts w:ascii="Calibri" w:hAnsi="Calibri" w:cs="Arial"/>
          <w:iCs/>
          <w:sz w:val="22"/>
          <w:szCs w:val="22"/>
        </w:rPr>
      </w:pPr>
    </w:p>
    <w:p w:rsidR="00402224" w:rsidRPr="00D674BE" w:rsidRDefault="00402224" w:rsidP="00402224">
      <w:pPr>
        <w:pStyle w:val="Paragraphedeliste"/>
        <w:tabs>
          <w:tab w:val="left" w:pos="0"/>
          <w:tab w:val="left" w:pos="709"/>
        </w:tabs>
        <w:ind w:left="0"/>
        <w:jc w:val="both"/>
        <w:rPr>
          <w:rFonts w:ascii="Calibri" w:hAnsi="Calibri" w:cs="Arial"/>
          <w:iCs/>
          <w:sz w:val="22"/>
          <w:szCs w:val="22"/>
        </w:rPr>
      </w:pPr>
      <w:r w:rsidRPr="00D674BE">
        <w:rPr>
          <w:rFonts w:ascii="Calibri" w:hAnsi="Calibri" w:cs="Arial"/>
          <w:iCs/>
          <w:sz w:val="22"/>
          <w:szCs w:val="22"/>
        </w:rPr>
        <w:lastRenderedPageBreak/>
        <w:t>La délibération est adoptée à l’unanimité.</w:t>
      </w:r>
    </w:p>
    <w:p w:rsidR="00402224" w:rsidRPr="00D674BE" w:rsidRDefault="00402224" w:rsidP="00402224">
      <w:pPr>
        <w:pStyle w:val="Paragraphedeliste"/>
        <w:tabs>
          <w:tab w:val="left" w:pos="0"/>
          <w:tab w:val="left" w:pos="709"/>
        </w:tabs>
        <w:ind w:left="0"/>
        <w:rPr>
          <w:rFonts w:ascii="Calibri" w:hAnsi="Calibri" w:cs="Arial"/>
          <w:iCs/>
          <w:sz w:val="22"/>
          <w:szCs w:val="22"/>
        </w:rPr>
      </w:pPr>
    </w:p>
    <w:p w:rsidR="00402224" w:rsidRPr="00D674BE" w:rsidRDefault="00402224" w:rsidP="00402224">
      <w:pPr>
        <w:tabs>
          <w:tab w:val="left" w:pos="-1276"/>
        </w:tabs>
        <w:jc w:val="both"/>
        <w:rPr>
          <w:rFonts w:ascii="Calibri" w:hAnsi="Calibri" w:cs="Arial"/>
          <w:b/>
          <w:spacing w:val="20"/>
          <w:sz w:val="22"/>
          <w:szCs w:val="22"/>
        </w:rPr>
      </w:pPr>
      <w:r w:rsidRPr="00D674BE">
        <w:rPr>
          <w:rFonts w:ascii="Calibri" w:hAnsi="Calibri" w:cs="Arial"/>
          <w:b/>
          <w:spacing w:val="20"/>
          <w:sz w:val="22"/>
          <w:szCs w:val="22"/>
        </w:rPr>
        <w:t>7 - Délibération autorisant la Caisse des écoles du 10</w:t>
      </w:r>
      <w:r w:rsidRPr="00D674BE">
        <w:rPr>
          <w:rFonts w:ascii="Calibri" w:hAnsi="Calibri" w:cs="Arial"/>
          <w:b/>
          <w:spacing w:val="20"/>
          <w:sz w:val="22"/>
          <w:szCs w:val="22"/>
          <w:vertAlign w:val="superscript"/>
        </w:rPr>
        <w:t>e</w:t>
      </w:r>
      <w:r w:rsidRPr="00D674BE">
        <w:rPr>
          <w:rFonts w:ascii="Calibri" w:hAnsi="Calibri" w:cs="Arial"/>
          <w:b/>
          <w:spacing w:val="20"/>
          <w:sz w:val="22"/>
          <w:szCs w:val="22"/>
        </w:rPr>
        <w:t xml:space="preserve"> arrondissement à adhérer au groupement de commandes constitué avec les Caisses des écoles des 4</w:t>
      </w:r>
      <w:r w:rsidRPr="00D674BE">
        <w:rPr>
          <w:rFonts w:ascii="Calibri" w:hAnsi="Calibri" w:cs="Arial"/>
          <w:b/>
          <w:spacing w:val="20"/>
          <w:sz w:val="22"/>
          <w:szCs w:val="22"/>
          <w:vertAlign w:val="superscript"/>
        </w:rPr>
        <w:t>e</w:t>
      </w:r>
      <w:r w:rsidRPr="00D674BE">
        <w:rPr>
          <w:rFonts w:ascii="Calibri" w:hAnsi="Calibri" w:cs="Arial"/>
          <w:b/>
          <w:spacing w:val="20"/>
          <w:sz w:val="22"/>
          <w:szCs w:val="22"/>
        </w:rPr>
        <w:t>, 10</w:t>
      </w:r>
      <w:r w:rsidRPr="00D674BE">
        <w:rPr>
          <w:rFonts w:ascii="Calibri" w:hAnsi="Calibri" w:cs="Arial"/>
          <w:b/>
          <w:spacing w:val="20"/>
          <w:sz w:val="22"/>
          <w:szCs w:val="22"/>
          <w:vertAlign w:val="superscript"/>
        </w:rPr>
        <w:t>e</w:t>
      </w:r>
      <w:r w:rsidRPr="00D674BE">
        <w:rPr>
          <w:rFonts w:ascii="Calibri" w:hAnsi="Calibri" w:cs="Arial"/>
          <w:b/>
          <w:spacing w:val="20"/>
          <w:sz w:val="22"/>
          <w:szCs w:val="22"/>
        </w:rPr>
        <w:t>, 11</w:t>
      </w:r>
      <w:r w:rsidRPr="00D674BE">
        <w:rPr>
          <w:rFonts w:ascii="Calibri" w:hAnsi="Calibri" w:cs="Arial"/>
          <w:b/>
          <w:spacing w:val="20"/>
          <w:sz w:val="22"/>
          <w:szCs w:val="22"/>
          <w:vertAlign w:val="superscript"/>
        </w:rPr>
        <w:t>e</w:t>
      </w:r>
      <w:r w:rsidRPr="00D674BE">
        <w:rPr>
          <w:rFonts w:ascii="Calibri" w:hAnsi="Calibri" w:cs="Arial"/>
          <w:b/>
          <w:spacing w:val="20"/>
          <w:sz w:val="22"/>
          <w:szCs w:val="22"/>
        </w:rPr>
        <w:t xml:space="preserve"> et 15</w:t>
      </w:r>
      <w:r w:rsidRPr="00D674BE">
        <w:rPr>
          <w:rFonts w:ascii="Calibri" w:hAnsi="Calibri" w:cs="Arial"/>
          <w:b/>
          <w:spacing w:val="20"/>
          <w:sz w:val="22"/>
          <w:szCs w:val="22"/>
          <w:vertAlign w:val="superscript"/>
        </w:rPr>
        <w:t>e</w:t>
      </w:r>
      <w:r w:rsidRPr="00D674BE">
        <w:rPr>
          <w:rFonts w:ascii="Calibri" w:hAnsi="Calibri" w:cs="Arial"/>
          <w:b/>
          <w:spacing w:val="20"/>
          <w:sz w:val="22"/>
          <w:szCs w:val="22"/>
        </w:rPr>
        <w:t xml:space="preserve"> arrondissements de Paris, et à signer la convention du groupement,</w:t>
      </w:r>
    </w:p>
    <w:p w:rsidR="00402224" w:rsidRPr="00D674BE" w:rsidRDefault="00402224" w:rsidP="00DC3352">
      <w:pPr>
        <w:tabs>
          <w:tab w:val="left" w:pos="709"/>
          <w:tab w:val="left" w:pos="5670"/>
        </w:tabs>
        <w:jc w:val="both"/>
        <w:rPr>
          <w:rFonts w:ascii="Calibri" w:hAnsi="Calibri" w:cs="Arial"/>
          <w:iCs/>
          <w:sz w:val="22"/>
          <w:szCs w:val="22"/>
        </w:rPr>
      </w:pPr>
      <w:r w:rsidRPr="00D674BE">
        <w:rPr>
          <w:rFonts w:ascii="Calibri" w:hAnsi="Calibri" w:cs="Arial"/>
          <w:iCs/>
          <w:sz w:val="22"/>
          <w:szCs w:val="22"/>
        </w:rPr>
        <w:t>Depuis le 1er janvier 2016, le 10e arrondissement fournit exclusivement du pain issu de l’agriculture biologique aux enfants, dans le cadre du repas mais également du goûter.</w:t>
      </w:r>
    </w:p>
    <w:p w:rsidR="00402224" w:rsidRPr="00D674BE" w:rsidRDefault="00402224" w:rsidP="00DC3352">
      <w:pPr>
        <w:tabs>
          <w:tab w:val="left" w:pos="709"/>
          <w:tab w:val="left" w:pos="5670"/>
        </w:tabs>
        <w:jc w:val="both"/>
        <w:rPr>
          <w:rFonts w:ascii="Calibri" w:hAnsi="Calibri" w:cs="Arial"/>
          <w:iCs/>
          <w:sz w:val="22"/>
          <w:szCs w:val="22"/>
        </w:rPr>
      </w:pPr>
      <w:r w:rsidRPr="00D674BE">
        <w:rPr>
          <w:rFonts w:ascii="Calibri" w:hAnsi="Calibri" w:cs="Arial"/>
          <w:iCs/>
          <w:sz w:val="22"/>
          <w:szCs w:val="22"/>
        </w:rPr>
        <w:t>Au regard des montants en jeu (100.000 €/an), un marché à procédure adaptée était lancé chaque année.</w:t>
      </w:r>
    </w:p>
    <w:p w:rsidR="00402224" w:rsidRPr="00D674BE" w:rsidRDefault="00402224" w:rsidP="00DC3352">
      <w:pPr>
        <w:tabs>
          <w:tab w:val="left" w:pos="709"/>
          <w:tab w:val="left" w:pos="5670"/>
        </w:tabs>
        <w:jc w:val="both"/>
        <w:rPr>
          <w:rFonts w:ascii="Calibri" w:hAnsi="Calibri" w:cs="Arial"/>
          <w:iCs/>
          <w:sz w:val="22"/>
          <w:szCs w:val="22"/>
        </w:rPr>
      </w:pPr>
      <w:r w:rsidRPr="00D674BE">
        <w:rPr>
          <w:rFonts w:ascii="Calibri" w:hAnsi="Calibri" w:cs="Arial"/>
          <w:iCs/>
          <w:sz w:val="22"/>
          <w:szCs w:val="22"/>
        </w:rPr>
        <w:t>Afin de réduire les procédures, et d’autoriser les reconductions, il était nécessaire de lancer un appel d’offres européen.</w:t>
      </w:r>
    </w:p>
    <w:p w:rsidR="00402224" w:rsidRPr="00D674BE" w:rsidRDefault="00402224" w:rsidP="00DC3352">
      <w:pPr>
        <w:tabs>
          <w:tab w:val="left" w:pos="709"/>
          <w:tab w:val="left" w:pos="5670"/>
        </w:tabs>
        <w:jc w:val="both"/>
        <w:rPr>
          <w:rFonts w:ascii="Calibri" w:hAnsi="Calibri" w:cs="Arial"/>
          <w:iCs/>
          <w:sz w:val="22"/>
          <w:szCs w:val="22"/>
        </w:rPr>
      </w:pPr>
      <w:r w:rsidRPr="00D674BE">
        <w:rPr>
          <w:rFonts w:ascii="Calibri" w:hAnsi="Calibri" w:cs="Arial"/>
          <w:iCs/>
          <w:sz w:val="22"/>
          <w:szCs w:val="22"/>
        </w:rPr>
        <w:t>Aussi, afin d’optimiser celui-ci et de permettre une massification des achats, le 10e arrondissement a proposé à l’ensemble des Caisses qui le souhaitaient de constituer un groupement ad hoc.</w:t>
      </w:r>
    </w:p>
    <w:p w:rsidR="00402224" w:rsidRPr="00D674BE" w:rsidRDefault="00402224" w:rsidP="00DC3352">
      <w:pPr>
        <w:tabs>
          <w:tab w:val="left" w:pos="709"/>
          <w:tab w:val="left" w:pos="5670"/>
        </w:tabs>
        <w:jc w:val="both"/>
        <w:rPr>
          <w:rFonts w:ascii="Calibri" w:hAnsi="Calibri" w:cs="Arial"/>
          <w:iCs/>
          <w:sz w:val="22"/>
          <w:szCs w:val="22"/>
        </w:rPr>
      </w:pPr>
      <w:r w:rsidRPr="00D674BE">
        <w:rPr>
          <w:rFonts w:ascii="Calibri" w:hAnsi="Calibri" w:cs="Arial"/>
          <w:iCs/>
          <w:sz w:val="22"/>
          <w:szCs w:val="22"/>
        </w:rPr>
        <w:t>Les 4e, 11e et 15e arrondissements ont répondu favorablement.</w:t>
      </w:r>
    </w:p>
    <w:p w:rsidR="00402224" w:rsidRPr="00D674BE" w:rsidRDefault="00402224" w:rsidP="00DC3352">
      <w:pPr>
        <w:tabs>
          <w:tab w:val="left" w:pos="709"/>
          <w:tab w:val="left" w:pos="5670"/>
        </w:tabs>
        <w:jc w:val="both"/>
        <w:rPr>
          <w:rFonts w:ascii="Calibri" w:hAnsi="Calibri" w:cs="Arial"/>
          <w:iCs/>
          <w:sz w:val="22"/>
          <w:szCs w:val="22"/>
        </w:rPr>
      </w:pPr>
      <w:r w:rsidRPr="00D674BE">
        <w:rPr>
          <w:rFonts w:ascii="Calibri" w:hAnsi="Calibri" w:cs="Arial"/>
          <w:iCs/>
          <w:sz w:val="22"/>
          <w:szCs w:val="22"/>
        </w:rPr>
        <w:t>Pour le 4e, il s’agira de la fourniture intégrale du pain ;</w:t>
      </w:r>
    </w:p>
    <w:p w:rsidR="00402224" w:rsidRPr="00D674BE" w:rsidRDefault="00402224" w:rsidP="00DC3352">
      <w:pPr>
        <w:tabs>
          <w:tab w:val="left" w:pos="709"/>
          <w:tab w:val="left" w:pos="5670"/>
        </w:tabs>
        <w:jc w:val="both"/>
        <w:rPr>
          <w:rFonts w:ascii="Calibri" w:hAnsi="Calibri" w:cs="Arial"/>
          <w:iCs/>
          <w:sz w:val="22"/>
          <w:szCs w:val="22"/>
        </w:rPr>
      </w:pPr>
      <w:r w:rsidRPr="00D674BE">
        <w:rPr>
          <w:rFonts w:ascii="Calibri" w:hAnsi="Calibri" w:cs="Arial"/>
          <w:iCs/>
          <w:sz w:val="22"/>
          <w:szCs w:val="22"/>
        </w:rPr>
        <w:t>Pour le 11e, la fourniture concernera les goûters, et la couverture des besoins pendant les congés estivaux, des marchés existant pour la fourniture de pain label Rouge pour les repas scolaires (fourniture par des boulangers locaux, marché découpé en lots géographiques) ;</w:t>
      </w:r>
    </w:p>
    <w:p w:rsidR="00402224" w:rsidRPr="00D674BE" w:rsidRDefault="00402224" w:rsidP="00DC3352">
      <w:pPr>
        <w:tabs>
          <w:tab w:val="left" w:pos="709"/>
          <w:tab w:val="left" w:pos="5670"/>
        </w:tabs>
        <w:jc w:val="both"/>
        <w:rPr>
          <w:rFonts w:ascii="Calibri" w:hAnsi="Calibri" w:cs="Arial"/>
          <w:iCs/>
          <w:sz w:val="22"/>
          <w:szCs w:val="22"/>
        </w:rPr>
      </w:pPr>
      <w:r w:rsidRPr="00D674BE">
        <w:rPr>
          <w:rFonts w:ascii="Calibri" w:hAnsi="Calibri" w:cs="Arial"/>
          <w:iCs/>
          <w:sz w:val="22"/>
          <w:szCs w:val="22"/>
        </w:rPr>
        <w:t xml:space="preserve">Pour le 15e, le périmètre n’est pas définitivement arrêté (un ou quelques repas dans un premier temps ?), cet arrondissement débutant la fourniture de pain durable. </w:t>
      </w:r>
    </w:p>
    <w:p w:rsidR="00402224" w:rsidRPr="00D674BE" w:rsidRDefault="00402224" w:rsidP="00DC3352">
      <w:pPr>
        <w:tabs>
          <w:tab w:val="left" w:pos="709"/>
          <w:tab w:val="left" w:pos="5670"/>
        </w:tabs>
        <w:jc w:val="both"/>
        <w:rPr>
          <w:rFonts w:ascii="Calibri" w:hAnsi="Calibri" w:cs="Arial"/>
          <w:iCs/>
          <w:sz w:val="22"/>
          <w:szCs w:val="22"/>
        </w:rPr>
      </w:pPr>
    </w:p>
    <w:p w:rsidR="00402224" w:rsidRPr="00D674BE" w:rsidRDefault="00402224" w:rsidP="00DC3352">
      <w:pPr>
        <w:tabs>
          <w:tab w:val="left" w:pos="709"/>
          <w:tab w:val="left" w:pos="5670"/>
        </w:tabs>
        <w:jc w:val="both"/>
        <w:rPr>
          <w:rFonts w:ascii="Calibri" w:hAnsi="Calibri" w:cs="Arial"/>
          <w:iCs/>
          <w:sz w:val="22"/>
          <w:szCs w:val="22"/>
        </w:rPr>
      </w:pPr>
      <w:r w:rsidRPr="00D674BE">
        <w:rPr>
          <w:rFonts w:ascii="Calibri" w:hAnsi="Calibri" w:cs="Arial"/>
          <w:iCs/>
          <w:sz w:val="22"/>
          <w:szCs w:val="22"/>
        </w:rPr>
        <w:t>Monsieur ALGRAIN demande quel est l’impact en terme financier.</w:t>
      </w:r>
    </w:p>
    <w:p w:rsidR="00402224" w:rsidRPr="00D674BE" w:rsidRDefault="00402224" w:rsidP="00DC3352">
      <w:pPr>
        <w:tabs>
          <w:tab w:val="left" w:pos="709"/>
          <w:tab w:val="left" w:pos="5670"/>
        </w:tabs>
        <w:jc w:val="both"/>
        <w:rPr>
          <w:rFonts w:ascii="Calibri" w:hAnsi="Calibri" w:cs="Arial"/>
          <w:iCs/>
          <w:sz w:val="22"/>
          <w:szCs w:val="22"/>
        </w:rPr>
      </w:pPr>
      <w:r w:rsidRPr="00D674BE">
        <w:rPr>
          <w:rFonts w:ascii="Calibri" w:hAnsi="Calibri" w:cs="Arial"/>
          <w:iCs/>
          <w:sz w:val="22"/>
          <w:szCs w:val="22"/>
        </w:rPr>
        <w:t>Madame LILIENFELD-MAGRY répond que le volume en jeu devrait conduire à de bons tarifs.</w:t>
      </w:r>
    </w:p>
    <w:p w:rsidR="00402224" w:rsidRPr="00D674BE" w:rsidRDefault="00402224" w:rsidP="00402224">
      <w:pPr>
        <w:pStyle w:val="Paragraphedeliste"/>
        <w:tabs>
          <w:tab w:val="left" w:pos="0"/>
          <w:tab w:val="left" w:pos="426"/>
        </w:tabs>
        <w:ind w:left="0"/>
        <w:jc w:val="both"/>
        <w:rPr>
          <w:rFonts w:ascii="Calibri" w:hAnsi="Calibri" w:cs="Arial"/>
          <w:iCs/>
          <w:sz w:val="22"/>
          <w:szCs w:val="22"/>
        </w:rPr>
      </w:pPr>
    </w:p>
    <w:p w:rsidR="00402224" w:rsidRPr="00D674BE" w:rsidRDefault="00402224" w:rsidP="00DC3352">
      <w:pPr>
        <w:tabs>
          <w:tab w:val="left" w:pos="709"/>
          <w:tab w:val="left" w:pos="5670"/>
        </w:tabs>
        <w:jc w:val="both"/>
        <w:rPr>
          <w:rFonts w:ascii="Calibri" w:hAnsi="Calibri" w:cs="Arial"/>
          <w:iCs/>
          <w:sz w:val="22"/>
          <w:szCs w:val="22"/>
        </w:rPr>
      </w:pPr>
      <w:r w:rsidRPr="00D674BE">
        <w:rPr>
          <w:rFonts w:ascii="Calibri" w:hAnsi="Calibri" w:cs="Arial"/>
          <w:iCs/>
          <w:sz w:val="22"/>
          <w:szCs w:val="22"/>
        </w:rPr>
        <w:t>Monsieur SBRIGLIO demande qui va mener le groupement.</w:t>
      </w:r>
    </w:p>
    <w:p w:rsidR="00402224" w:rsidRPr="00D674BE" w:rsidRDefault="00402224" w:rsidP="00DC3352">
      <w:pPr>
        <w:tabs>
          <w:tab w:val="left" w:pos="709"/>
          <w:tab w:val="left" w:pos="5670"/>
        </w:tabs>
        <w:jc w:val="both"/>
        <w:rPr>
          <w:rFonts w:ascii="Calibri" w:hAnsi="Calibri" w:cs="Arial"/>
          <w:iCs/>
          <w:sz w:val="22"/>
          <w:szCs w:val="22"/>
        </w:rPr>
      </w:pPr>
      <w:r w:rsidRPr="00D674BE">
        <w:rPr>
          <w:rFonts w:ascii="Calibri" w:hAnsi="Calibri" w:cs="Arial"/>
          <w:iCs/>
          <w:sz w:val="22"/>
          <w:szCs w:val="22"/>
        </w:rPr>
        <w:t>Madame LILIENFELD-MAGRY répond qu’elle proposé que le 10</w:t>
      </w:r>
      <w:r w:rsidRPr="00DC3352">
        <w:rPr>
          <w:rFonts w:ascii="Calibri" w:hAnsi="Calibri" w:cs="Arial"/>
          <w:iCs/>
          <w:sz w:val="22"/>
          <w:szCs w:val="22"/>
        </w:rPr>
        <w:t>e</w:t>
      </w:r>
      <w:r w:rsidRPr="00D674BE">
        <w:rPr>
          <w:rFonts w:ascii="Calibri" w:hAnsi="Calibri" w:cs="Arial"/>
          <w:iCs/>
          <w:sz w:val="22"/>
          <w:szCs w:val="22"/>
        </w:rPr>
        <w:t xml:space="preserve"> soit coordinateur du groupement, les pièces administratives, et notamment le cahier des clauses techniques étant élaborés.</w:t>
      </w:r>
    </w:p>
    <w:p w:rsidR="00402224" w:rsidRPr="00D674BE" w:rsidRDefault="00402224" w:rsidP="00DC3352">
      <w:pPr>
        <w:tabs>
          <w:tab w:val="left" w:pos="709"/>
          <w:tab w:val="left" w:pos="5670"/>
        </w:tabs>
        <w:jc w:val="both"/>
        <w:rPr>
          <w:rFonts w:ascii="Calibri" w:hAnsi="Calibri" w:cs="Arial"/>
          <w:iCs/>
          <w:sz w:val="22"/>
          <w:szCs w:val="22"/>
        </w:rPr>
      </w:pPr>
    </w:p>
    <w:p w:rsidR="00402224" w:rsidRPr="00D674BE" w:rsidRDefault="00402224" w:rsidP="00DC3352">
      <w:pPr>
        <w:tabs>
          <w:tab w:val="left" w:pos="709"/>
          <w:tab w:val="left" w:pos="5670"/>
        </w:tabs>
        <w:jc w:val="both"/>
        <w:rPr>
          <w:rFonts w:ascii="Calibri" w:hAnsi="Calibri" w:cs="Arial"/>
          <w:iCs/>
          <w:sz w:val="22"/>
          <w:szCs w:val="22"/>
        </w:rPr>
      </w:pPr>
      <w:r w:rsidRPr="00D674BE">
        <w:rPr>
          <w:rFonts w:ascii="Calibri" w:hAnsi="Calibri" w:cs="Arial"/>
          <w:iCs/>
          <w:sz w:val="22"/>
          <w:szCs w:val="22"/>
        </w:rPr>
        <w:t>Il appartiendra à chaque Caisse des faire délibérer la convention, puis la procédure sera lancée.</w:t>
      </w:r>
    </w:p>
    <w:p w:rsidR="00402224" w:rsidRPr="00D674BE" w:rsidRDefault="00402224" w:rsidP="00DC3352">
      <w:pPr>
        <w:tabs>
          <w:tab w:val="left" w:pos="709"/>
          <w:tab w:val="left" w:pos="5670"/>
        </w:tabs>
        <w:jc w:val="both"/>
        <w:rPr>
          <w:rFonts w:ascii="Calibri" w:hAnsi="Calibri" w:cs="Arial"/>
          <w:iCs/>
          <w:sz w:val="22"/>
          <w:szCs w:val="22"/>
        </w:rPr>
      </w:pPr>
      <w:r w:rsidRPr="00D674BE">
        <w:rPr>
          <w:rFonts w:ascii="Calibri" w:hAnsi="Calibri" w:cs="Arial"/>
          <w:iCs/>
          <w:sz w:val="22"/>
          <w:szCs w:val="22"/>
        </w:rPr>
        <w:t>L’attribution du marché étant prévue pour un effet au  1</w:t>
      </w:r>
      <w:r w:rsidRPr="00DC3352">
        <w:rPr>
          <w:rFonts w:ascii="Calibri" w:hAnsi="Calibri" w:cs="Arial"/>
          <w:iCs/>
          <w:sz w:val="22"/>
          <w:szCs w:val="22"/>
        </w:rPr>
        <w:t>er</w:t>
      </w:r>
      <w:r w:rsidRPr="00D674BE">
        <w:rPr>
          <w:rFonts w:ascii="Calibri" w:hAnsi="Calibri" w:cs="Arial"/>
          <w:iCs/>
          <w:sz w:val="22"/>
          <w:szCs w:val="22"/>
        </w:rPr>
        <w:t xml:space="preserve"> janvier 2019.</w:t>
      </w:r>
    </w:p>
    <w:p w:rsidR="00402224" w:rsidRPr="00D674BE" w:rsidRDefault="00402224" w:rsidP="00DC3352">
      <w:pPr>
        <w:tabs>
          <w:tab w:val="left" w:pos="709"/>
          <w:tab w:val="left" w:pos="5670"/>
        </w:tabs>
        <w:jc w:val="both"/>
        <w:rPr>
          <w:rFonts w:ascii="Calibri" w:hAnsi="Calibri" w:cs="Arial"/>
          <w:iCs/>
          <w:sz w:val="22"/>
          <w:szCs w:val="22"/>
        </w:rPr>
      </w:pPr>
    </w:p>
    <w:p w:rsidR="00402224" w:rsidRPr="00D674BE" w:rsidRDefault="00402224" w:rsidP="00DC3352">
      <w:pPr>
        <w:tabs>
          <w:tab w:val="left" w:pos="709"/>
          <w:tab w:val="left" w:pos="5670"/>
        </w:tabs>
        <w:jc w:val="both"/>
        <w:rPr>
          <w:rFonts w:ascii="Calibri" w:hAnsi="Calibri" w:cs="Arial"/>
          <w:iCs/>
          <w:sz w:val="22"/>
          <w:szCs w:val="22"/>
        </w:rPr>
      </w:pPr>
      <w:r w:rsidRPr="00D674BE">
        <w:rPr>
          <w:rFonts w:ascii="Calibri" w:hAnsi="Calibri" w:cs="Arial"/>
          <w:iCs/>
          <w:sz w:val="22"/>
          <w:szCs w:val="22"/>
        </w:rPr>
        <w:t>Madame VASA demande s’il est possible d’inclure une clause d’insertion.</w:t>
      </w:r>
    </w:p>
    <w:p w:rsidR="00402224" w:rsidRPr="00D674BE" w:rsidRDefault="00402224" w:rsidP="00DC3352">
      <w:pPr>
        <w:tabs>
          <w:tab w:val="left" w:pos="709"/>
          <w:tab w:val="left" w:pos="5670"/>
        </w:tabs>
        <w:jc w:val="both"/>
        <w:rPr>
          <w:rFonts w:ascii="Calibri" w:hAnsi="Calibri" w:cs="Arial"/>
          <w:iCs/>
          <w:sz w:val="22"/>
          <w:szCs w:val="22"/>
        </w:rPr>
      </w:pPr>
      <w:r w:rsidRPr="00D674BE">
        <w:rPr>
          <w:rFonts w:ascii="Calibri" w:hAnsi="Calibri" w:cs="Arial"/>
          <w:iCs/>
          <w:sz w:val="22"/>
          <w:szCs w:val="22"/>
        </w:rPr>
        <w:t>Monsieur  ALGRAIN répond favorablement.</w:t>
      </w:r>
    </w:p>
    <w:p w:rsidR="00402224" w:rsidRPr="00D674BE" w:rsidRDefault="00402224" w:rsidP="00DC3352">
      <w:pPr>
        <w:tabs>
          <w:tab w:val="left" w:pos="709"/>
          <w:tab w:val="left" w:pos="5670"/>
        </w:tabs>
        <w:jc w:val="both"/>
        <w:rPr>
          <w:rFonts w:ascii="Calibri" w:hAnsi="Calibri" w:cs="Arial"/>
          <w:iCs/>
          <w:sz w:val="22"/>
          <w:szCs w:val="22"/>
        </w:rPr>
      </w:pPr>
    </w:p>
    <w:p w:rsidR="00402224" w:rsidRPr="00D674BE" w:rsidRDefault="00402224" w:rsidP="00DC3352">
      <w:pPr>
        <w:tabs>
          <w:tab w:val="left" w:pos="709"/>
          <w:tab w:val="left" w:pos="5670"/>
        </w:tabs>
        <w:jc w:val="both"/>
        <w:rPr>
          <w:rFonts w:ascii="Calibri" w:hAnsi="Calibri" w:cs="Arial"/>
          <w:iCs/>
          <w:sz w:val="22"/>
          <w:szCs w:val="22"/>
        </w:rPr>
      </w:pPr>
      <w:r w:rsidRPr="00D674BE">
        <w:rPr>
          <w:rFonts w:ascii="Calibri" w:hAnsi="Calibri" w:cs="Arial"/>
          <w:iCs/>
          <w:sz w:val="22"/>
          <w:szCs w:val="22"/>
        </w:rPr>
        <w:t>Il est demandé un  point sur le marché fruits et légumes.</w:t>
      </w:r>
    </w:p>
    <w:p w:rsidR="00402224" w:rsidRPr="00D674BE" w:rsidRDefault="00402224" w:rsidP="00DC3352">
      <w:pPr>
        <w:tabs>
          <w:tab w:val="left" w:pos="709"/>
          <w:tab w:val="left" w:pos="5670"/>
        </w:tabs>
        <w:jc w:val="both"/>
        <w:rPr>
          <w:rFonts w:ascii="Calibri" w:hAnsi="Calibri" w:cs="Arial"/>
          <w:iCs/>
          <w:sz w:val="22"/>
          <w:szCs w:val="22"/>
        </w:rPr>
      </w:pPr>
      <w:r w:rsidRPr="00D674BE">
        <w:rPr>
          <w:rFonts w:ascii="Calibri" w:hAnsi="Calibri" w:cs="Arial"/>
          <w:iCs/>
          <w:sz w:val="22"/>
          <w:szCs w:val="22"/>
        </w:rPr>
        <w:t>Le temps a manqué pour lancer le marché négocié suite à l’infructuosité du lot fruits et légumes issus de l’agriculture biologique.</w:t>
      </w:r>
    </w:p>
    <w:p w:rsidR="00402224" w:rsidRPr="00D674BE" w:rsidRDefault="00402224" w:rsidP="00DC3352">
      <w:pPr>
        <w:tabs>
          <w:tab w:val="left" w:pos="709"/>
          <w:tab w:val="left" w:pos="5670"/>
        </w:tabs>
        <w:jc w:val="both"/>
        <w:rPr>
          <w:rFonts w:ascii="Calibri" w:hAnsi="Calibri" w:cs="Arial"/>
          <w:iCs/>
          <w:sz w:val="22"/>
          <w:szCs w:val="22"/>
        </w:rPr>
      </w:pPr>
      <w:r w:rsidRPr="00D674BE">
        <w:rPr>
          <w:rFonts w:ascii="Calibri" w:hAnsi="Calibri" w:cs="Arial"/>
          <w:iCs/>
          <w:sz w:val="22"/>
          <w:szCs w:val="22"/>
        </w:rPr>
        <w:t xml:space="preserve">Des commandes sont toutefois lancées avec l’actuel titulaire du marché de fruits et légumes, qui dispose </w:t>
      </w:r>
      <w:bookmarkStart w:id="0" w:name="_GoBack"/>
      <w:r w:rsidRPr="00D674BE">
        <w:rPr>
          <w:rFonts w:ascii="Calibri" w:hAnsi="Calibri" w:cs="Arial"/>
          <w:iCs/>
          <w:sz w:val="22"/>
          <w:szCs w:val="22"/>
        </w:rPr>
        <w:t>d’une gamme « bio ».</w:t>
      </w:r>
    </w:p>
    <w:bookmarkEnd w:id="0"/>
    <w:p w:rsidR="00402224" w:rsidRPr="00D674BE" w:rsidRDefault="00402224" w:rsidP="00DC3352">
      <w:pPr>
        <w:tabs>
          <w:tab w:val="left" w:pos="709"/>
          <w:tab w:val="left" w:pos="5670"/>
        </w:tabs>
        <w:jc w:val="both"/>
        <w:rPr>
          <w:rFonts w:ascii="Calibri" w:hAnsi="Calibri" w:cs="Arial"/>
          <w:iCs/>
          <w:sz w:val="22"/>
          <w:szCs w:val="22"/>
        </w:rPr>
      </w:pPr>
    </w:p>
    <w:p w:rsidR="00402224" w:rsidRPr="00D674BE" w:rsidRDefault="00402224" w:rsidP="00DC3352">
      <w:pPr>
        <w:tabs>
          <w:tab w:val="left" w:pos="709"/>
          <w:tab w:val="left" w:pos="5670"/>
        </w:tabs>
        <w:jc w:val="both"/>
        <w:rPr>
          <w:rFonts w:ascii="Calibri" w:hAnsi="Calibri" w:cs="Arial"/>
          <w:iCs/>
          <w:sz w:val="22"/>
          <w:szCs w:val="22"/>
        </w:rPr>
      </w:pPr>
      <w:r w:rsidRPr="00D674BE">
        <w:rPr>
          <w:rFonts w:ascii="Calibri" w:hAnsi="Calibri" w:cs="Arial"/>
          <w:iCs/>
          <w:sz w:val="22"/>
          <w:szCs w:val="22"/>
        </w:rPr>
        <w:t>La délibération est adoptée à l’unanimité.</w:t>
      </w:r>
    </w:p>
    <w:p w:rsidR="00402224" w:rsidRPr="00D674BE" w:rsidRDefault="00402224" w:rsidP="00402224">
      <w:pPr>
        <w:pStyle w:val="Paragraphedeliste"/>
        <w:tabs>
          <w:tab w:val="left" w:pos="0"/>
        </w:tabs>
        <w:ind w:left="0"/>
        <w:rPr>
          <w:rFonts w:ascii="Calibri" w:hAnsi="Calibri" w:cs="Arial"/>
          <w:iCs/>
          <w:sz w:val="22"/>
          <w:szCs w:val="22"/>
        </w:rPr>
      </w:pPr>
    </w:p>
    <w:p w:rsidR="00402224" w:rsidRPr="00D674BE" w:rsidRDefault="00402224" w:rsidP="00402224">
      <w:pPr>
        <w:pStyle w:val="Paragraphedeliste"/>
        <w:tabs>
          <w:tab w:val="left" w:pos="0"/>
        </w:tabs>
        <w:ind w:left="0"/>
        <w:rPr>
          <w:rFonts w:ascii="Calibri" w:hAnsi="Calibri" w:cs="Arial"/>
          <w:iCs/>
          <w:sz w:val="22"/>
          <w:szCs w:val="22"/>
        </w:rPr>
      </w:pPr>
    </w:p>
    <w:p w:rsidR="00402224" w:rsidRPr="00DC3352" w:rsidRDefault="00402224" w:rsidP="00402224">
      <w:pPr>
        <w:pStyle w:val="Paragraphedeliste"/>
        <w:numPr>
          <w:ilvl w:val="0"/>
          <w:numId w:val="5"/>
        </w:numPr>
        <w:tabs>
          <w:tab w:val="left" w:pos="0"/>
        </w:tabs>
        <w:rPr>
          <w:rFonts w:ascii="Calibri" w:hAnsi="Calibri" w:cs="Arial"/>
          <w:b/>
          <w:iCs/>
          <w:sz w:val="22"/>
          <w:szCs w:val="22"/>
        </w:rPr>
      </w:pPr>
      <w:r w:rsidRPr="00DC3352">
        <w:rPr>
          <w:rFonts w:ascii="Calibri" w:hAnsi="Calibri" w:cs="Arial"/>
          <w:b/>
          <w:iCs/>
          <w:sz w:val="22"/>
          <w:szCs w:val="22"/>
        </w:rPr>
        <w:t>Questions diverses.</w:t>
      </w:r>
    </w:p>
    <w:p w:rsidR="00402224" w:rsidRPr="00D674BE" w:rsidRDefault="00402224" w:rsidP="00402224">
      <w:pPr>
        <w:pStyle w:val="Paragraphedeliste"/>
        <w:numPr>
          <w:ilvl w:val="0"/>
          <w:numId w:val="18"/>
        </w:numPr>
        <w:tabs>
          <w:tab w:val="left" w:pos="0"/>
        </w:tabs>
        <w:rPr>
          <w:rFonts w:ascii="Calibri" w:hAnsi="Calibri" w:cs="Arial"/>
          <w:iCs/>
          <w:sz w:val="22"/>
          <w:szCs w:val="22"/>
        </w:rPr>
      </w:pPr>
      <w:r w:rsidRPr="00D674BE">
        <w:rPr>
          <w:rFonts w:ascii="Calibri" w:hAnsi="Calibri" w:cs="Arial"/>
          <w:iCs/>
          <w:sz w:val="22"/>
          <w:szCs w:val="22"/>
        </w:rPr>
        <w:t>Bilan des séjours 2018.</w:t>
      </w:r>
    </w:p>
    <w:p w:rsidR="00402224" w:rsidRPr="00D674BE" w:rsidRDefault="00402224" w:rsidP="00402224">
      <w:pPr>
        <w:pStyle w:val="Paragraphedeliste"/>
        <w:tabs>
          <w:tab w:val="left" w:pos="0"/>
        </w:tabs>
        <w:ind w:left="0"/>
        <w:rPr>
          <w:rFonts w:ascii="Calibri" w:hAnsi="Calibri" w:cs="Arial"/>
          <w:iCs/>
          <w:sz w:val="22"/>
          <w:szCs w:val="22"/>
        </w:rPr>
      </w:pPr>
      <w:r w:rsidRPr="00D674BE">
        <w:rPr>
          <w:rFonts w:ascii="Calibri" w:hAnsi="Calibri" w:cs="Arial"/>
          <w:iCs/>
          <w:sz w:val="22"/>
          <w:szCs w:val="22"/>
        </w:rPr>
        <w:t xml:space="preserve"> 6 séjours étaient proposés :</w:t>
      </w:r>
    </w:p>
    <w:tbl>
      <w:tblPr>
        <w:tblW w:w="5392" w:type="dxa"/>
        <w:tblInd w:w="65" w:type="dxa"/>
        <w:tblCellMar>
          <w:left w:w="70" w:type="dxa"/>
          <w:right w:w="70" w:type="dxa"/>
        </w:tblCellMar>
        <w:tblLook w:val="04A0" w:firstRow="1" w:lastRow="0" w:firstColumn="1" w:lastColumn="0" w:noHBand="0" w:noVBand="1"/>
      </w:tblPr>
      <w:tblGrid>
        <w:gridCol w:w="3266"/>
        <w:gridCol w:w="2126"/>
      </w:tblGrid>
      <w:tr w:rsidR="00402224" w:rsidRPr="00B43998" w:rsidTr="00E81D3F">
        <w:trPr>
          <w:trHeight w:val="300"/>
        </w:trPr>
        <w:tc>
          <w:tcPr>
            <w:tcW w:w="3266" w:type="dxa"/>
            <w:shd w:val="clear" w:color="auto" w:fill="auto"/>
            <w:noWrap/>
            <w:vAlign w:val="bottom"/>
            <w:hideMark/>
          </w:tcPr>
          <w:p w:rsidR="00402224" w:rsidRPr="00B43998" w:rsidRDefault="00402224" w:rsidP="00E81D3F">
            <w:pPr>
              <w:overflowPunct/>
              <w:autoSpaceDE/>
              <w:autoSpaceDN/>
              <w:adjustRightInd/>
              <w:textAlignment w:val="auto"/>
              <w:rPr>
                <w:rFonts w:ascii="Calibri" w:hAnsi="Calibri"/>
                <w:color w:val="000000"/>
                <w:sz w:val="22"/>
                <w:szCs w:val="22"/>
              </w:rPr>
            </w:pPr>
            <w:r w:rsidRPr="00B43998">
              <w:rPr>
                <w:rFonts w:ascii="Calibri" w:hAnsi="Calibri"/>
                <w:color w:val="000000"/>
                <w:sz w:val="22"/>
                <w:szCs w:val="22"/>
              </w:rPr>
              <w:t>BRAMANS</w:t>
            </w:r>
          </w:p>
        </w:tc>
        <w:tc>
          <w:tcPr>
            <w:tcW w:w="2126" w:type="dxa"/>
            <w:shd w:val="clear" w:color="auto" w:fill="auto"/>
            <w:noWrap/>
            <w:vAlign w:val="bottom"/>
            <w:hideMark/>
          </w:tcPr>
          <w:p w:rsidR="00402224" w:rsidRPr="00B43998" w:rsidRDefault="00402224" w:rsidP="00E81D3F">
            <w:pPr>
              <w:overflowPunct/>
              <w:autoSpaceDE/>
              <w:autoSpaceDN/>
              <w:adjustRightInd/>
              <w:jc w:val="center"/>
              <w:textAlignment w:val="auto"/>
              <w:rPr>
                <w:rFonts w:ascii="Calibri" w:hAnsi="Calibri"/>
                <w:color w:val="000000"/>
                <w:sz w:val="22"/>
                <w:szCs w:val="22"/>
              </w:rPr>
            </w:pPr>
            <w:r w:rsidRPr="00B43998">
              <w:rPr>
                <w:rFonts w:ascii="Calibri" w:hAnsi="Calibri"/>
                <w:color w:val="000000"/>
                <w:sz w:val="22"/>
                <w:szCs w:val="22"/>
              </w:rPr>
              <w:t>4/6 ans</w:t>
            </w:r>
          </w:p>
        </w:tc>
      </w:tr>
      <w:tr w:rsidR="00402224" w:rsidRPr="00B43998" w:rsidTr="00E81D3F">
        <w:trPr>
          <w:trHeight w:val="300"/>
        </w:trPr>
        <w:tc>
          <w:tcPr>
            <w:tcW w:w="3266" w:type="dxa"/>
            <w:shd w:val="clear" w:color="auto" w:fill="auto"/>
            <w:noWrap/>
            <w:vAlign w:val="bottom"/>
            <w:hideMark/>
          </w:tcPr>
          <w:p w:rsidR="00402224" w:rsidRPr="00B43998" w:rsidRDefault="00402224" w:rsidP="00E81D3F">
            <w:pPr>
              <w:overflowPunct/>
              <w:autoSpaceDE/>
              <w:autoSpaceDN/>
              <w:adjustRightInd/>
              <w:textAlignment w:val="auto"/>
              <w:rPr>
                <w:rFonts w:ascii="Calibri" w:hAnsi="Calibri"/>
                <w:color w:val="000000"/>
                <w:sz w:val="22"/>
                <w:szCs w:val="22"/>
              </w:rPr>
            </w:pPr>
            <w:r w:rsidRPr="00B43998">
              <w:rPr>
                <w:rFonts w:ascii="Calibri" w:hAnsi="Calibri"/>
                <w:color w:val="000000"/>
                <w:sz w:val="22"/>
                <w:szCs w:val="22"/>
              </w:rPr>
              <w:t>LA PLAINE SUR MER</w:t>
            </w:r>
          </w:p>
        </w:tc>
        <w:tc>
          <w:tcPr>
            <w:tcW w:w="2126" w:type="dxa"/>
            <w:shd w:val="clear" w:color="auto" w:fill="auto"/>
            <w:noWrap/>
            <w:vAlign w:val="bottom"/>
            <w:hideMark/>
          </w:tcPr>
          <w:p w:rsidR="00402224" w:rsidRPr="00B43998" w:rsidRDefault="00402224" w:rsidP="00E81D3F">
            <w:pPr>
              <w:overflowPunct/>
              <w:autoSpaceDE/>
              <w:autoSpaceDN/>
              <w:adjustRightInd/>
              <w:jc w:val="center"/>
              <w:textAlignment w:val="auto"/>
              <w:rPr>
                <w:rFonts w:ascii="Calibri" w:hAnsi="Calibri"/>
                <w:color w:val="000000"/>
                <w:sz w:val="22"/>
                <w:szCs w:val="22"/>
              </w:rPr>
            </w:pPr>
            <w:r w:rsidRPr="00B43998">
              <w:rPr>
                <w:rFonts w:ascii="Calibri" w:hAnsi="Calibri"/>
                <w:color w:val="000000"/>
                <w:sz w:val="22"/>
                <w:szCs w:val="22"/>
              </w:rPr>
              <w:t>6/12 ans - Mer</w:t>
            </w:r>
          </w:p>
        </w:tc>
      </w:tr>
      <w:tr w:rsidR="00402224" w:rsidRPr="00B43998" w:rsidTr="00E81D3F">
        <w:trPr>
          <w:trHeight w:val="300"/>
        </w:trPr>
        <w:tc>
          <w:tcPr>
            <w:tcW w:w="3266" w:type="dxa"/>
            <w:shd w:val="clear" w:color="auto" w:fill="auto"/>
            <w:noWrap/>
            <w:vAlign w:val="bottom"/>
            <w:hideMark/>
          </w:tcPr>
          <w:p w:rsidR="00402224" w:rsidRPr="00B43998" w:rsidRDefault="00402224" w:rsidP="00E81D3F">
            <w:pPr>
              <w:overflowPunct/>
              <w:autoSpaceDE/>
              <w:autoSpaceDN/>
              <w:adjustRightInd/>
              <w:textAlignment w:val="auto"/>
              <w:rPr>
                <w:rFonts w:ascii="Calibri" w:hAnsi="Calibri"/>
                <w:color w:val="000000"/>
                <w:sz w:val="22"/>
                <w:szCs w:val="22"/>
              </w:rPr>
            </w:pPr>
            <w:r w:rsidRPr="00B43998">
              <w:rPr>
                <w:rFonts w:ascii="Calibri" w:hAnsi="Calibri"/>
                <w:color w:val="000000"/>
                <w:sz w:val="22"/>
                <w:szCs w:val="22"/>
              </w:rPr>
              <w:t>PIERREFONTAINE LES VARANS</w:t>
            </w:r>
          </w:p>
        </w:tc>
        <w:tc>
          <w:tcPr>
            <w:tcW w:w="2126" w:type="dxa"/>
            <w:shd w:val="clear" w:color="auto" w:fill="auto"/>
            <w:noWrap/>
            <w:vAlign w:val="bottom"/>
            <w:hideMark/>
          </w:tcPr>
          <w:p w:rsidR="00402224" w:rsidRPr="00B43998" w:rsidRDefault="00402224" w:rsidP="00E81D3F">
            <w:pPr>
              <w:overflowPunct/>
              <w:autoSpaceDE/>
              <w:autoSpaceDN/>
              <w:adjustRightInd/>
              <w:jc w:val="center"/>
              <w:textAlignment w:val="auto"/>
              <w:rPr>
                <w:rFonts w:ascii="Calibri" w:hAnsi="Calibri"/>
                <w:color w:val="000000"/>
                <w:sz w:val="22"/>
                <w:szCs w:val="22"/>
              </w:rPr>
            </w:pPr>
            <w:r w:rsidRPr="00B43998">
              <w:rPr>
                <w:rFonts w:ascii="Calibri" w:hAnsi="Calibri"/>
                <w:color w:val="000000"/>
                <w:sz w:val="22"/>
                <w:szCs w:val="22"/>
              </w:rPr>
              <w:t>6/12 ans - Campagne</w:t>
            </w:r>
          </w:p>
        </w:tc>
      </w:tr>
      <w:tr w:rsidR="00402224" w:rsidRPr="00B43998" w:rsidTr="00E81D3F">
        <w:trPr>
          <w:trHeight w:val="300"/>
        </w:trPr>
        <w:tc>
          <w:tcPr>
            <w:tcW w:w="3266" w:type="dxa"/>
            <w:shd w:val="clear" w:color="auto" w:fill="auto"/>
            <w:noWrap/>
            <w:vAlign w:val="bottom"/>
            <w:hideMark/>
          </w:tcPr>
          <w:p w:rsidR="00402224" w:rsidRPr="00B43998" w:rsidRDefault="00402224" w:rsidP="00E81D3F">
            <w:pPr>
              <w:overflowPunct/>
              <w:autoSpaceDE/>
              <w:autoSpaceDN/>
              <w:adjustRightInd/>
              <w:textAlignment w:val="auto"/>
              <w:rPr>
                <w:rFonts w:ascii="Calibri" w:hAnsi="Calibri"/>
                <w:color w:val="000000"/>
                <w:sz w:val="22"/>
                <w:szCs w:val="22"/>
              </w:rPr>
            </w:pPr>
            <w:r w:rsidRPr="00B43998">
              <w:rPr>
                <w:rFonts w:ascii="Calibri" w:hAnsi="Calibri"/>
                <w:color w:val="000000"/>
                <w:sz w:val="22"/>
                <w:szCs w:val="22"/>
              </w:rPr>
              <w:t>SARGE SUR BRAYE</w:t>
            </w:r>
          </w:p>
        </w:tc>
        <w:tc>
          <w:tcPr>
            <w:tcW w:w="2126" w:type="dxa"/>
            <w:shd w:val="clear" w:color="auto" w:fill="auto"/>
            <w:noWrap/>
            <w:vAlign w:val="bottom"/>
            <w:hideMark/>
          </w:tcPr>
          <w:p w:rsidR="00402224" w:rsidRPr="00B43998" w:rsidRDefault="00402224" w:rsidP="00E81D3F">
            <w:pPr>
              <w:overflowPunct/>
              <w:autoSpaceDE/>
              <w:autoSpaceDN/>
              <w:adjustRightInd/>
              <w:jc w:val="center"/>
              <w:textAlignment w:val="auto"/>
              <w:rPr>
                <w:rFonts w:ascii="Calibri" w:hAnsi="Calibri"/>
                <w:color w:val="000000"/>
                <w:sz w:val="22"/>
                <w:szCs w:val="22"/>
              </w:rPr>
            </w:pPr>
            <w:r w:rsidRPr="00B43998">
              <w:rPr>
                <w:rFonts w:ascii="Calibri" w:hAnsi="Calibri"/>
                <w:color w:val="000000"/>
                <w:sz w:val="22"/>
                <w:szCs w:val="22"/>
              </w:rPr>
              <w:t>6/12 ans - Thème</w:t>
            </w:r>
          </w:p>
        </w:tc>
      </w:tr>
      <w:tr w:rsidR="00402224" w:rsidRPr="00B43998" w:rsidTr="00E81D3F">
        <w:trPr>
          <w:trHeight w:val="300"/>
        </w:trPr>
        <w:tc>
          <w:tcPr>
            <w:tcW w:w="3266" w:type="dxa"/>
            <w:shd w:val="clear" w:color="auto" w:fill="auto"/>
            <w:noWrap/>
            <w:vAlign w:val="bottom"/>
            <w:hideMark/>
          </w:tcPr>
          <w:p w:rsidR="00402224" w:rsidRPr="00B43998" w:rsidRDefault="00402224" w:rsidP="00E81D3F">
            <w:pPr>
              <w:overflowPunct/>
              <w:autoSpaceDE/>
              <w:autoSpaceDN/>
              <w:adjustRightInd/>
              <w:textAlignment w:val="auto"/>
              <w:rPr>
                <w:rFonts w:ascii="Calibri" w:hAnsi="Calibri"/>
                <w:color w:val="000000"/>
                <w:sz w:val="22"/>
                <w:szCs w:val="22"/>
              </w:rPr>
            </w:pPr>
            <w:r w:rsidRPr="00B43998">
              <w:rPr>
                <w:rFonts w:ascii="Calibri" w:hAnsi="Calibri"/>
                <w:color w:val="000000"/>
                <w:sz w:val="22"/>
                <w:szCs w:val="22"/>
              </w:rPr>
              <w:t>BOUILLAC</w:t>
            </w:r>
          </w:p>
        </w:tc>
        <w:tc>
          <w:tcPr>
            <w:tcW w:w="2126" w:type="dxa"/>
            <w:shd w:val="clear" w:color="auto" w:fill="auto"/>
            <w:noWrap/>
            <w:vAlign w:val="bottom"/>
            <w:hideMark/>
          </w:tcPr>
          <w:p w:rsidR="00402224" w:rsidRPr="00B43998" w:rsidRDefault="00402224" w:rsidP="00E81D3F">
            <w:pPr>
              <w:overflowPunct/>
              <w:autoSpaceDE/>
              <w:autoSpaceDN/>
              <w:adjustRightInd/>
              <w:jc w:val="center"/>
              <w:textAlignment w:val="auto"/>
              <w:rPr>
                <w:rFonts w:ascii="Calibri" w:hAnsi="Calibri"/>
                <w:color w:val="000000"/>
                <w:sz w:val="22"/>
                <w:szCs w:val="22"/>
              </w:rPr>
            </w:pPr>
            <w:r w:rsidRPr="00B43998">
              <w:rPr>
                <w:rFonts w:ascii="Calibri" w:hAnsi="Calibri"/>
                <w:color w:val="000000"/>
                <w:sz w:val="22"/>
                <w:szCs w:val="22"/>
              </w:rPr>
              <w:t>13/16 ans - France</w:t>
            </w:r>
          </w:p>
        </w:tc>
      </w:tr>
      <w:tr w:rsidR="00402224" w:rsidRPr="00B43998" w:rsidTr="00E81D3F">
        <w:trPr>
          <w:trHeight w:val="300"/>
        </w:trPr>
        <w:tc>
          <w:tcPr>
            <w:tcW w:w="3266" w:type="dxa"/>
            <w:shd w:val="clear" w:color="auto" w:fill="auto"/>
            <w:noWrap/>
            <w:vAlign w:val="bottom"/>
            <w:hideMark/>
          </w:tcPr>
          <w:p w:rsidR="00402224" w:rsidRPr="00B43998" w:rsidRDefault="00402224" w:rsidP="00E81D3F">
            <w:pPr>
              <w:overflowPunct/>
              <w:autoSpaceDE/>
              <w:autoSpaceDN/>
              <w:adjustRightInd/>
              <w:textAlignment w:val="auto"/>
              <w:rPr>
                <w:rFonts w:ascii="Calibri" w:hAnsi="Calibri"/>
                <w:color w:val="000000"/>
                <w:sz w:val="22"/>
                <w:szCs w:val="22"/>
              </w:rPr>
            </w:pPr>
            <w:r>
              <w:rPr>
                <w:rFonts w:ascii="Calibri" w:hAnsi="Calibri"/>
                <w:color w:val="000000"/>
                <w:sz w:val="22"/>
                <w:szCs w:val="22"/>
              </w:rPr>
              <w:t>ESPAGNE</w:t>
            </w:r>
          </w:p>
        </w:tc>
        <w:tc>
          <w:tcPr>
            <w:tcW w:w="2126" w:type="dxa"/>
            <w:shd w:val="clear" w:color="auto" w:fill="auto"/>
            <w:noWrap/>
            <w:vAlign w:val="bottom"/>
            <w:hideMark/>
          </w:tcPr>
          <w:p w:rsidR="00402224" w:rsidRPr="00B43998" w:rsidRDefault="00402224" w:rsidP="00E81D3F">
            <w:pPr>
              <w:overflowPunct/>
              <w:autoSpaceDE/>
              <w:autoSpaceDN/>
              <w:adjustRightInd/>
              <w:jc w:val="center"/>
              <w:textAlignment w:val="auto"/>
              <w:rPr>
                <w:rFonts w:ascii="Calibri" w:hAnsi="Calibri"/>
                <w:color w:val="000000"/>
                <w:sz w:val="22"/>
                <w:szCs w:val="22"/>
              </w:rPr>
            </w:pPr>
            <w:r w:rsidRPr="00B43998">
              <w:rPr>
                <w:rFonts w:ascii="Calibri" w:hAnsi="Calibri"/>
                <w:color w:val="000000"/>
                <w:sz w:val="22"/>
                <w:szCs w:val="22"/>
              </w:rPr>
              <w:t>13/16 ans - France</w:t>
            </w:r>
          </w:p>
        </w:tc>
      </w:tr>
    </w:tbl>
    <w:p w:rsidR="00402224" w:rsidRPr="00D674BE" w:rsidRDefault="00402224" w:rsidP="00402224">
      <w:pPr>
        <w:pStyle w:val="Paragraphedeliste"/>
        <w:tabs>
          <w:tab w:val="left" w:pos="0"/>
        </w:tabs>
        <w:ind w:left="0"/>
        <w:rPr>
          <w:rFonts w:ascii="Calibri" w:hAnsi="Calibri" w:cs="Arial"/>
          <w:iCs/>
          <w:sz w:val="22"/>
          <w:szCs w:val="22"/>
        </w:rPr>
      </w:pPr>
    </w:p>
    <w:p w:rsidR="00402224" w:rsidRDefault="00402224" w:rsidP="00402224">
      <w:pPr>
        <w:tabs>
          <w:tab w:val="left" w:pos="-1276"/>
          <w:tab w:val="left" w:pos="284"/>
        </w:tabs>
        <w:jc w:val="both"/>
        <w:rPr>
          <w:rFonts w:ascii="Calibri" w:hAnsi="Calibri" w:cs="Arial"/>
          <w:spacing w:val="20"/>
          <w:sz w:val="22"/>
          <w:szCs w:val="22"/>
        </w:rPr>
      </w:pPr>
    </w:p>
    <w:p w:rsidR="00402224" w:rsidRPr="00A1453E" w:rsidRDefault="00402224" w:rsidP="00402224">
      <w:pPr>
        <w:pStyle w:val="Paragraphedeliste"/>
        <w:tabs>
          <w:tab w:val="left" w:pos="0"/>
        </w:tabs>
        <w:ind w:left="0"/>
        <w:jc w:val="both"/>
        <w:rPr>
          <w:rFonts w:ascii="Calibri" w:hAnsi="Calibri" w:cs="Arial"/>
          <w:iCs/>
          <w:sz w:val="22"/>
          <w:szCs w:val="22"/>
        </w:rPr>
      </w:pPr>
      <w:r w:rsidRPr="00A1453E">
        <w:rPr>
          <w:rFonts w:ascii="Calibri" w:hAnsi="Calibri" w:cs="Arial"/>
          <w:iCs/>
          <w:sz w:val="22"/>
          <w:szCs w:val="22"/>
        </w:rPr>
        <w:t xml:space="preserve">Madame LILIENFELD-MAGRY souligne que l’offre ne </w:t>
      </w:r>
      <w:r>
        <w:rPr>
          <w:rFonts w:ascii="Calibri" w:hAnsi="Calibri" w:cs="Arial"/>
          <w:iCs/>
          <w:sz w:val="22"/>
          <w:szCs w:val="22"/>
        </w:rPr>
        <w:t xml:space="preserve">semble pas </w:t>
      </w:r>
      <w:r w:rsidRPr="00A1453E">
        <w:rPr>
          <w:rFonts w:ascii="Calibri" w:hAnsi="Calibri" w:cs="Arial"/>
          <w:iCs/>
          <w:sz w:val="22"/>
          <w:szCs w:val="22"/>
        </w:rPr>
        <w:t>répond</w:t>
      </w:r>
      <w:r>
        <w:rPr>
          <w:rFonts w:ascii="Calibri" w:hAnsi="Calibri" w:cs="Arial"/>
          <w:iCs/>
          <w:sz w:val="22"/>
          <w:szCs w:val="22"/>
        </w:rPr>
        <w:t>re</w:t>
      </w:r>
      <w:r w:rsidRPr="00A1453E">
        <w:rPr>
          <w:rFonts w:ascii="Calibri" w:hAnsi="Calibri" w:cs="Arial"/>
          <w:iCs/>
          <w:sz w:val="22"/>
          <w:szCs w:val="22"/>
        </w:rPr>
        <w:t xml:space="preserve"> à la demande pour les 4-6 ans</w:t>
      </w:r>
      <w:r>
        <w:rPr>
          <w:rFonts w:ascii="Calibri" w:hAnsi="Calibri" w:cs="Arial"/>
          <w:iCs/>
          <w:sz w:val="22"/>
          <w:szCs w:val="22"/>
        </w:rPr>
        <w:t xml:space="preserve"> (4 inscriptions pour 20 places proposées)</w:t>
      </w:r>
      <w:r w:rsidRPr="00A1453E">
        <w:rPr>
          <w:rFonts w:ascii="Calibri" w:hAnsi="Calibri" w:cs="Arial"/>
          <w:iCs/>
          <w:sz w:val="22"/>
          <w:szCs w:val="22"/>
        </w:rPr>
        <w:t>.</w:t>
      </w:r>
    </w:p>
    <w:p w:rsidR="00402224" w:rsidRPr="00A1453E" w:rsidRDefault="00402224" w:rsidP="00402224">
      <w:pPr>
        <w:pStyle w:val="Paragraphedeliste"/>
        <w:tabs>
          <w:tab w:val="left" w:pos="0"/>
        </w:tabs>
        <w:ind w:left="0"/>
        <w:jc w:val="both"/>
        <w:rPr>
          <w:rFonts w:ascii="Calibri" w:hAnsi="Calibri" w:cs="Arial"/>
          <w:iCs/>
          <w:sz w:val="22"/>
          <w:szCs w:val="22"/>
        </w:rPr>
      </w:pPr>
    </w:p>
    <w:p w:rsidR="00402224" w:rsidRPr="00A1453E" w:rsidRDefault="00402224" w:rsidP="00402224">
      <w:pPr>
        <w:tabs>
          <w:tab w:val="left" w:pos="-1276"/>
          <w:tab w:val="left" w:pos="255"/>
        </w:tabs>
        <w:ind w:right="-425"/>
        <w:jc w:val="both"/>
        <w:rPr>
          <w:rFonts w:ascii="Calibri" w:hAnsi="Calibri" w:cs="Arial"/>
          <w:iCs/>
          <w:sz w:val="22"/>
          <w:szCs w:val="22"/>
        </w:rPr>
      </w:pPr>
      <w:r w:rsidRPr="00A1453E">
        <w:rPr>
          <w:rFonts w:ascii="Calibri" w:hAnsi="Calibri" w:cs="Arial"/>
          <w:iCs/>
          <w:sz w:val="22"/>
          <w:szCs w:val="22"/>
        </w:rPr>
        <w:lastRenderedPageBreak/>
        <w:t>Pour les 6-12 ans à la campagne 7 inscriptions sur 42 places et pour les séjours à thème 56 inscriptions sur 70 places.</w:t>
      </w:r>
    </w:p>
    <w:p w:rsidR="00402224" w:rsidRPr="00A1453E" w:rsidRDefault="00402224" w:rsidP="00402224">
      <w:pPr>
        <w:tabs>
          <w:tab w:val="left" w:pos="-1276"/>
          <w:tab w:val="left" w:pos="255"/>
        </w:tabs>
        <w:ind w:right="-425"/>
        <w:jc w:val="both"/>
        <w:rPr>
          <w:rFonts w:ascii="Calibri" w:hAnsi="Calibri" w:cs="Arial"/>
          <w:iCs/>
          <w:sz w:val="22"/>
          <w:szCs w:val="22"/>
        </w:rPr>
      </w:pPr>
    </w:p>
    <w:p w:rsidR="00402224" w:rsidRPr="00A1453E" w:rsidRDefault="00402224" w:rsidP="00402224">
      <w:pPr>
        <w:tabs>
          <w:tab w:val="left" w:pos="-1276"/>
          <w:tab w:val="left" w:pos="255"/>
        </w:tabs>
        <w:ind w:right="-425"/>
        <w:jc w:val="both"/>
        <w:rPr>
          <w:rFonts w:ascii="Calibri" w:hAnsi="Calibri" w:cs="Arial"/>
          <w:iCs/>
          <w:sz w:val="22"/>
          <w:szCs w:val="22"/>
        </w:rPr>
      </w:pPr>
      <w:r w:rsidRPr="00A1453E">
        <w:rPr>
          <w:rFonts w:ascii="Calibri" w:hAnsi="Calibri" w:cs="Arial"/>
          <w:iCs/>
          <w:sz w:val="22"/>
          <w:szCs w:val="22"/>
        </w:rPr>
        <w:t xml:space="preserve">Monsieur SBRIGLIO souligne que pour la </w:t>
      </w:r>
      <w:r>
        <w:rPr>
          <w:rFonts w:ascii="Calibri" w:hAnsi="Calibri" w:cs="Arial"/>
          <w:iCs/>
          <w:sz w:val="22"/>
          <w:szCs w:val="22"/>
        </w:rPr>
        <w:t>V</w:t>
      </w:r>
      <w:r w:rsidRPr="00A1453E">
        <w:rPr>
          <w:rFonts w:ascii="Calibri" w:hAnsi="Calibri" w:cs="Arial"/>
          <w:iCs/>
          <w:sz w:val="22"/>
          <w:szCs w:val="22"/>
        </w:rPr>
        <w:t>ille de Paris, il y a plus de demande que d’offres et que cela les amène à rejeter des personnes.</w:t>
      </w:r>
    </w:p>
    <w:p w:rsidR="00402224" w:rsidRPr="00A1453E" w:rsidRDefault="00402224" w:rsidP="00402224">
      <w:pPr>
        <w:tabs>
          <w:tab w:val="left" w:pos="-1276"/>
          <w:tab w:val="left" w:pos="255"/>
        </w:tabs>
        <w:ind w:right="-425"/>
        <w:jc w:val="both"/>
        <w:rPr>
          <w:rFonts w:ascii="Calibri" w:hAnsi="Calibri" w:cs="Arial"/>
          <w:iCs/>
          <w:sz w:val="22"/>
          <w:szCs w:val="22"/>
        </w:rPr>
      </w:pPr>
    </w:p>
    <w:p w:rsidR="00402224" w:rsidRPr="00754590" w:rsidRDefault="00402224" w:rsidP="00402224">
      <w:pPr>
        <w:tabs>
          <w:tab w:val="left" w:pos="-1276"/>
          <w:tab w:val="left" w:pos="255"/>
        </w:tabs>
        <w:ind w:right="-425"/>
        <w:jc w:val="both"/>
        <w:rPr>
          <w:rFonts w:ascii="Calibri" w:hAnsi="Calibri" w:cs="Arial"/>
          <w:iCs/>
          <w:sz w:val="22"/>
          <w:szCs w:val="22"/>
        </w:rPr>
      </w:pPr>
      <w:r w:rsidRPr="00754590">
        <w:rPr>
          <w:rFonts w:ascii="Calibri" w:hAnsi="Calibri" w:cs="Arial"/>
          <w:iCs/>
          <w:sz w:val="22"/>
          <w:szCs w:val="22"/>
        </w:rPr>
        <w:t>L’accord avec la Ville pour la prise en charge de places supplémentaires (90) n’a pas été utilisé.</w:t>
      </w:r>
    </w:p>
    <w:p w:rsidR="00402224" w:rsidRPr="00754590" w:rsidRDefault="00402224" w:rsidP="00402224">
      <w:pPr>
        <w:tabs>
          <w:tab w:val="left" w:pos="-1276"/>
          <w:tab w:val="left" w:pos="255"/>
        </w:tabs>
        <w:ind w:right="-425"/>
        <w:jc w:val="both"/>
        <w:rPr>
          <w:rFonts w:ascii="Calibri" w:hAnsi="Calibri" w:cs="Arial"/>
          <w:iCs/>
          <w:sz w:val="22"/>
          <w:szCs w:val="22"/>
        </w:rPr>
      </w:pPr>
      <w:r w:rsidRPr="00754590">
        <w:rPr>
          <w:rFonts w:ascii="Calibri" w:hAnsi="Calibri" w:cs="Arial"/>
          <w:iCs/>
          <w:sz w:val="22"/>
          <w:szCs w:val="22"/>
        </w:rPr>
        <w:t>En effet, lors des inscriptions, seules 145 places ont été réservées.</w:t>
      </w:r>
    </w:p>
    <w:p w:rsidR="00402224" w:rsidRPr="00A1453E" w:rsidRDefault="00402224" w:rsidP="00402224">
      <w:pPr>
        <w:tabs>
          <w:tab w:val="left" w:pos="-1276"/>
          <w:tab w:val="left" w:pos="255"/>
        </w:tabs>
        <w:ind w:right="-425"/>
        <w:jc w:val="both"/>
        <w:rPr>
          <w:rFonts w:ascii="Calibri" w:hAnsi="Calibri" w:cs="Arial"/>
          <w:iCs/>
          <w:sz w:val="22"/>
          <w:szCs w:val="22"/>
        </w:rPr>
      </w:pPr>
      <w:r w:rsidRPr="00A1453E">
        <w:rPr>
          <w:rFonts w:ascii="Calibri" w:hAnsi="Calibri" w:cs="Arial"/>
          <w:iCs/>
          <w:sz w:val="22"/>
          <w:szCs w:val="22"/>
        </w:rPr>
        <w:t xml:space="preserve">Les délais étaient contraints et </w:t>
      </w:r>
      <w:r>
        <w:rPr>
          <w:rFonts w:ascii="Calibri" w:hAnsi="Calibri" w:cs="Arial"/>
          <w:iCs/>
          <w:sz w:val="22"/>
          <w:szCs w:val="22"/>
        </w:rPr>
        <w:t xml:space="preserve">le délai de dépôt des dossiers a été </w:t>
      </w:r>
      <w:r w:rsidRPr="00A1453E">
        <w:rPr>
          <w:rFonts w:ascii="Calibri" w:hAnsi="Calibri" w:cs="Arial"/>
          <w:iCs/>
          <w:sz w:val="22"/>
          <w:szCs w:val="22"/>
        </w:rPr>
        <w:t>repoussé de 15 jours.</w:t>
      </w:r>
    </w:p>
    <w:p w:rsidR="00402224" w:rsidRPr="00A1453E" w:rsidRDefault="00402224" w:rsidP="00402224">
      <w:pPr>
        <w:tabs>
          <w:tab w:val="left" w:pos="-1276"/>
          <w:tab w:val="left" w:pos="255"/>
        </w:tabs>
        <w:ind w:right="-425"/>
        <w:jc w:val="both"/>
        <w:rPr>
          <w:rFonts w:ascii="Calibri" w:hAnsi="Calibri" w:cs="Arial"/>
          <w:iCs/>
          <w:sz w:val="22"/>
          <w:szCs w:val="22"/>
        </w:rPr>
      </w:pPr>
      <w:r w:rsidRPr="00A1453E">
        <w:rPr>
          <w:rFonts w:ascii="Calibri" w:hAnsi="Calibri" w:cs="Arial"/>
          <w:iCs/>
          <w:sz w:val="22"/>
          <w:szCs w:val="22"/>
        </w:rPr>
        <w:t>Certains RDV n’ont pas eu lieu car les familles ne se sont pas déplacées.</w:t>
      </w:r>
    </w:p>
    <w:p w:rsidR="00402224" w:rsidRPr="00A1453E" w:rsidRDefault="00402224" w:rsidP="00402224">
      <w:pPr>
        <w:tabs>
          <w:tab w:val="left" w:pos="-1276"/>
          <w:tab w:val="left" w:pos="255"/>
        </w:tabs>
        <w:ind w:right="-425"/>
        <w:jc w:val="both"/>
        <w:rPr>
          <w:rFonts w:ascii="Calibri" w:hAnsi="Calibri" w:cs="Arial"/>
          <w:iCs/>
          <w:sz w:val="22"/>
          <w:szCs w:val="22"/>
        </w:rPr>
      </w:pPr>
    </w:p>
    <w:p w:rsidR="00402224" w:rsidRPr="00A1453E" w:rsidRDefault="00402224" w:rsidP="00402224">
      <w:pPr>
        <w:tabs>
          <w:tab w:val="left" w:pos="-1276"/>
          <w:tab w:val="left" w:pos="255"/>
        </w:tabs>
        <w:ind w:right="-425"/>
        <w:jc w:val="both"/>
        <w:rPr>
          <w:rFonts w:ascii="Calibri" w:hAnsi="Calibri" w:cs="Arial"/>
          <w:iCs/>
          <w:sz w:val="22"/>
          <w:szCs w:val="22"/>
        </w:rPr>
      </w:pPr>
      <w:r w:rsidRPr="00A1453E">
        <w:rPr>
          <w:rFonts w:ascii="Calibri" w:hAnsi="Calibri" w:cs="Arial"/>
          <w:iCs/>
          <w:sz w:val="22"/>
          <w:szCs w:val="22"/>
        </w:rPr>
        <w:t xml:space="preserve">L’année prochaine un travail sera fait </w:t>
      </w:r>
      <w:r>
        <w:rPr>
          <w:rFonts w:ascii="Calibri" w:hAnsi="Calibri" w:cs="Arial"/>
          <w:iCs/>
          <w:sz w:val="22"/>
          <w:szCs w:val="22"/>
        </w:rPr>
        <w:t xml:space="preserve">en amont </w:t>
      </w:r>
      <w:r w:rsidRPr="00A1453E">
        <w:rPr>
          <w:rFonts w:ascii="Calibri" w:hAnsi="Calibri" w:cs="Arial"/>
          <w:iCs/>
          <w:sz w:val="22"/>
          <w:szCs w:val="22"/>
        </w:rPr>
        <w:t>avec les assistantes sociales et un travail en amont sera effectué.</w:t>
      </w:r>
    </w:p>
    <w:p w:rsidR="00402224" w:rsidRPr="00A1453E" w:rsidRDefault="00402224" w:rsidP="00402224">
      <w:pPr>
        <w:tabs>
          <w:tab w:val="left" w:pos="-1276"/>
          <w:tab w:val="left" w:pos="255"/>
        </w:tabs>
        <w:ind w:right="-425"/>
        <w:jc w:val="both"/>
        <w:rPr>
          <w:rFonts w:ascii="Calibri" w:hAnsi="Calibri" w:cs="Arial"/>
          <w:iCs/>
          <w:sz w:val="22"/>
          <w:szCs w:val="22"/>
        </w:rPr>
      </w:pPr>
    </w:p>
    <w:p w:rsidR="00402224" w:rsidRPr="00A1453E" w:rsidRDefault="00402224" w:rsidP="00402224">
      <w:pPr>
        <w:tabs>
          <w:tab w:val="left" w:pos="-1276"/>
          <w:tab w:val="left" w:pos="255"/>
        </w:tabs>
        <w:ind w:right="-425"/>
        <w:jc w:val="both"/>
        <w:rPr>
          <w:rFonts w:ascii="Calibri" w:hAnsi="Calibri" w:cs="Arial"/>
          <w:iCs/>
          <w:sz w:val="22"/>
          <w:szCs w:val="22"/>
        </w:rPr>
      </w:pPr>
      <w:r w:rsidRPr="00A1453E">
        <w:rPr>
          <w:rFonts w:ascii="Calibri" w:hAnsi="Calibri" w:cs="Arial"/>
          <w:iCs/>
          <w:sz w:val="22"/>
          <w:szCs w:val="22"/>
        </w:rPr>
        <w:t>Madame SOUILMI indique que dans le 11</w:t>
      </w:r>
      <w:r w:rsidRPr="00754590">
        <w:rPr>
          <w:rFonts w:ascii="Calibri" w:hAnsi="Calibri" w:cs="Arial"/>
          <w:iCs/>
          <w:sz w:val="22"/>
          <w:szCs w:val="22"/>
        </w:rPr>
        <w:t>e</w:t>
      </w:r>
      <w:r w:rsidRPr="00A1453E">
        <w:rPr>
          <w:rFonts w:ascii="Calibri" w:hAnsi="Calibri" w:cs="Arial"/>
          <w:iCs/>
          <w:sz w:val="22"/>
          <w:szCs w:val="22"/>
        </w:rPr>
        <w:t xml:space="preserve"> à partir de 6 ans et ce jusqu’à 14 ans  les enfants peuvent partir avec leurs frères et sœurs et que cela incite les petits à partir.</w:t>
      </w:r>
    </w:p>
    <w:p w:rsidR="00402224" w:rsidRPr="00A1453E" w:rsidRDefault="00402224" w:rsidP="00402224">
      <w:pPr>
        <w:tabs>
          <w:tab w:val="left" w:pos="-1276"/>
          <w:tab w:val="left" w:pos="255"/>
        </w:tabs>
        <w:ind w:right="-425"/>
        <w:jc w:val="both"/>
        <w:rPr>
          <w:rFonts w:ascii="Calibri" w:hAnsi="Calibri" w:cs="Arial"/>
          <w:iCs/>
          <w:sz w:val="22"/>
          <w:szCs w:val="22"/>
        </w:rPr>
      </w:pPr>
    </w:p>
    <w:p w:rsidR="00402224" w:rsidRPr="00A1453E" w:rsidRDefault="00402224" w:rsidP="00402224">
      <w:pPr>
        <w:tabs>
          <w:tab w:val="left" w:pos="-1276"/>
          <w:tab w:val="left" w:pos="255"/>
        </w:tabs>
        <w:ind w:right="-425"/>
        <w:jc w:val="both"/>
        <w:rPr>
          <w:rFonts w:ascii="Calibri" w:hAnsi="Calibri" w:cs="Arial"/>
          <w:iCs/>
          <w:sz w:val="22"/>
          <w:szCs w:val="22"/>
        </w:rPr>
      </w:pPr>
      <w:r w:rsidRPr="00A1453E">
        <w:rPr>
          <w:rFonts w:ascii="Calibri" w:hAnsi="Calibri" w:cs="Arial"/>
          <w:iCs/>
          <w:sz w:val="22"/>
          <w:szCs w:val="22"/>
        </w:rPr>
        <w:t>Monsieur ALGRAI N  soulève que cela sous-entend la  même destination et que par conséquent cela limite l’éventail l de l’offre.</w:t>
      </w:r>
    </w:p>
    <w:p w:rsidR="00402224" w:rsidRPr="00A1453E" w:rsidRDefault="00402224" w:rsidP="00402224">
      <w:pPr>
        <w:pStyle w:val="Paragraphedeliste"/>
        <w:tabs>
          <w:tab w:val="left" w:pos="0"/>
        </w:tabs>
        <w:ind w:left="0"/>
        <w:jc w:val="both"/>
        <w:rPr>
          <w:rFonts w:ascii="Calibri" w:hAnsi="Calibri" w:cs="Arial"/>
          <w:iCs/>
          <w:sz w:val="22"/>
          <w:szCs w:val="22"/>
        </w:rPr>
      </w:pPr>
    </w:p>
    <w:p w:rsidR="00402224" w:rsidRPr="00A1453E" w:rsidRDefault="00402224" w:rsidP="00402224">
      <w:pPr>
        <w:tabs>
          <w:tab w:val="left" w:pos="-1276"/>
          <w:tab w:val="left" w:pos="255"/>
        </w:tabs>
        <w:ind w:right="-425"/>
        <w:jc w:val="both"/>
        <w:rPr>
          <w:rFonts w:ascii="Calibri" w:hAnsi="Calibri" w:cs="Arial"/>
          <w:iCs/>
          <w:sz w:val="22"/>
          <w:szCs w:val="22"/>
        </w:rPr>
      </w:pPr>
      <w:r w:rsidRPr="00A1453E">
        <w:rPr>
          <w:rFonts w:ascii="Calibri" w:hAnsi="Calibri" w:cs="Arial"/>
          <w:iCs/>
          <w:sz w:val="22"/>
          <w:szCs w:val="22"/>
        </w:rPr>
        <w:t>Madame VASA demande s’il est possible d’avoir une proposition qui permette d’avoir une fratrie.</w:t>
      </w:r>
    </w:p>
    <w:p w:rsidR="00402224" w:rsidRPr="00A1453E" w:rsidRDefault="00402224" w:rsidP="00402224">
      <w:pPr>
        <w:tabs>
          <w:tab w:val="left" w:pos="-1276"/>
          <w:tab w:val="left" w:pos="255"/>
        </w:tabs>
        <w:ind w:right="-425"/>
        <w:jc w:val="both"/>
        <w:rPr>
          <w:rFonts w:ascii="Calibri" w:hAnsi="Calibri" w:cs="Arial"/>
          <w:iCs/>
          <w:sz w:val="22"/>
          <w:szCs w:val="22"/>
        </w:rPr>
      </w:pPr>
      <w:r w:rsidRPr="00A1453E">
        <w:rPr>
          <w:rFonts w:ascii="Calibri" w:hAnsi="Calibri" w:cs="Arial"/>
          <w:iCs/>
          <w:sz w:val="22"/>
          <w:szCs w:val="22"/>
        </w:rPr>
        <w:t>Monsieur ALGRAIN répond favorablement si c’est la même catégorie d’âge</w:t>
      </w:r>
    </w:p>
    <w:p w:rsidR="00402224" w:rsidRPr="00A1453E" w:rsidRDefault="00402224" w:rsidP="00402224">
      <w:pPr>
        <w:tabs>
          <w:tab w:val="left" w:pos="-1276"/>
          <w:tab w:val="left" w:pos="255"/>
        </w:tabs>
        <w:ind w:right="-425"/>
        <w:jc w:val="both"/>
        <w:rPr>
          <w:rFonts w:ascii="Calibri" w:hAnsi="Calibri" w:cs="Arial"/>
          <w:iCs/>
          <w:sz w:val="22"/>
          <w:szCs w:val="22"/>
        </w:rPr>
      </w:pPr>
    </w:p>
    <w:p w:rsidR="00402224" w:rsidRDefault="00402224" w:rsidP="00402224">
      <w:pPr>
        <w:tabs>
          <w:tab w:val="left" w:pos="-1276"/>
          <w:tab w:val="left" w:pos="255"/>
        </w:tabs>
        <w:ind w:right="-425"/>
        <w:jc w:val="both"/>
        <w:rPr>
          <w:rFonts w:ascii="Calibri" w:hAnsi="Calibri" w:cs="Arial"/>
          <w:iCs/>
          <w:sz w:val="22"/>
          <w:szCs w:val="22"/>
        </w:rPr>
      </w:pPr>
      <w:r>
        <w:rPr>
          <w:rFonts w:ascii="Calibri" w:hAnsi="Calibri" w:cs="Arial"/>
          <w:iCs/>
          <w:sz w:val="22"/>
          <w:szCs w:val="22"/>
        </w:rPr>
        <w:t>Monsieur ALGRA</w:t>
      </w:r>
      <w:r w:rsidRPr="00A1453E">
        <w:rPr>
          <w:rFonts w:ascii="Calibri" w:hAnsi="Calibri" w:cs="Arial"/>
          <w:iCs/>
          <w:sz w:val="22"/>
          <w:szCs w:val="22"/>
        </w:rPr>
        <w:t>IN soulève la dimension sociale de</w:t>
      </w:r>
      <w:r>
        <w:rPr>
          <w:rFonts w:ascii="Calibri" w:hAnsi="Calibri" w:cs="Arial"/>
          <w:iCs/>
          <w:sz w:val="22"/>
          <w:szCs w:val="22"/>
        </w:rPr>
        <w:t xml:space="preserve"> ces séjours de</w:t>
      </w:r>
      <w:r w:rsidRPr="00A1453E">
        <w:rPr>
          <w:rFonts w:ascii="Calibri" w:hAnsi="Calibri" w:cs="Arial"/>
          <w:iCs/>
          <w:sz w:val="22"/>
          <w:szCs w:val="22"/>
        </w:rPr>
        <w:t xml:space="preserve"> la </w:t>
      </w:r>
      <w:r>
        <w:rPr>
          <w:rFonts w:ascii="Calibri" w:hAnsi="Calibri" w:cs="Arial"/>
          <w:iCs/>
          <w:sz w:val="22"/>
          <w:szCs w:val="22"/>
        </w:rPr>
        <w:t>C</w:t>
      </w:r>
      <w:r w:rsidRPr="00A1453E">
        <w:rPr>
          <w:rFonts w:ascii="Calibri" w:hAnsi="Calibri" w:cs="Arial"/>
          <w:iCs/>
          <w:sz w:val="22"/>
          <w:szCs w:val="22"/>
        </w:rPr>
        <w:t xml:space="preserve">aisse des écoles </w:t>
      </w:r>
      <w:r>
        <w:rPr>
          <w:rFonts w:ascii="Calibri" w:hAnsi="Calibri" w:cs="Arial"/>
          <w:iCs/>
          <w:sz w:val="22"/>
          <w:szCs w:val="22"/>
        </w:rPr>
        <w:t>et qui permettent une offre complémentaire à celle d’Arc en Ciel.</w:t>
      </w:r>
    </w:p>
    <w:p w:rsidR="00402224" w:rsidRPr="00754590" w:rsidRDefault="00402224" w:rsidP="00402224">
      <w:pPr>
        <w:tabs>
          <w:tab w:val="left" w:pos="-1276"/>
          <w:tab w:val="left" w:pos="255"/>
        </w:tabs>
        <w:ind w:right="-425"/>
        <w:jc w:val="both"/>
        <w:rPr>
          <w:rFonts w:ascii="Calibri" w:hAnsi="Calibri" w:cs="Arial"/>
          <w:iCs/>
          <w:sz w:val="22"/>
          <w:szCs w:val="22"/>
        </w:rPr>
      </w:pPr>
    </w:p>
    <w:p w:rsidR="00402224" w:rsidRPr="00C75DDC" w:rsidRDefault="00402224" w:rsidP="00402224">
      <w:pPr>
        <w:tabs>
          <w:tab w:val="left" w:pos="-1276"/>
          <w:tab w:val="left" w:pos="255"/>
        </w:tabs>
        <w:ind w:right="-425"/>
        <w:jc w:val="both"/>
        <w:rPr>
          <w:rFonts w:ascii="Calibri" w:hAnsi="Calibri" w:cs="Arial"/>
          <w:iCs/>
          <w:sz w:val="22"/>
          <w:szCs w:val="22"/>
        </w:rPr>
      </w:pPr>
      <w:r w:rsidRPr="00C75DDC">
        <w:rPr>
          <w:rFonts w:ascii="Calibri" w:hAnsi="Calibri" w:cs="Arial"/>
          <w:iCs/>
          <w:sz w:val="22"/>
          <w:szCs w:val="22"/>
        </w:rPr>
        <w:t xml:space="preserve">Monsieur BASSINO précise que les tranches les plus concernées sont les tranches 2 à 5.  </w:t>
      </w:r>
    </w:p>
    <w:p w:rsidR="00402224" w:rsidRPr="00A1453E" w:rsidRDefault="00402224" w:rsidP="00402224">
      <w:pPr>
        <w:tabs>
          <w:tab w:val="left" w:pos="-1276"/>
          <w:tab w:val="left" w:pos="255"/>
        </w:tabs>
        <w:ind w:right="-425"/>
        <w:jc w:val="both"/>
        <w:rPr>
          <w:rFonts w:ascii="Calibri" w:hAnsi="Calibri" w:cs="Arial"/>
          <w:iCs/>
          <w:sz w:val="22"/>
          <w:szCs w:val="22"/>
        </w:rPr>
      </w:pPr>
    </w:p>
    <w:p w:rsidR="00402224" w:rsidRPr="00A1453E" w:rsidRDefault="00402224" w:rsidP="00402224">
      <w:pPr>
        <w:tabs>
          <w:tab w:val="left" w:pos="-1276"/>
          <w:tab w:val="left" w:pos="255"/>
        </w:tabs>
        <w:ind w:right="-425"/>
        <w:jc w:val="both"/>
        <w:rPr>
          <w:rFonts w:ascii="Calibri" w:hAnsi="Calibri" w:cs="Arial"/>
          <w:iCs/>
          <w:sz w:val="22"/>
          <w:szCs w:val="22"/>
        </w:rPr>
      </w:pPr>
      <w:r w:rsidRPr="00A1453E">
        <w:rPr>
          <w:rFonts w:ascii="Calibri" w:hAnsi="Calibri" w:cs="Arial"/>
          <w:iCs/>
          <w:sz w:val="22"/>
          <w:szCs w:val="22"/>
        </w:rPr>
        <w:t>Monsieur SBRIGLIO souligne que la diversité est une richesse</w:t>
      </w:r>
      <w:r>
        <w:rPr>
          <w:rFonts w:ascii="Calibri" w:hAnsi="Calibri" w:cs="Arial"/>
          <w:iCs/>
          <w:sz w:val="22"/>
          <w:szCs w:val="22"/>
        </w:rPr>
        <w:t xml:space="preserve"> et il ne souhaite pas que la Caisse s’engage sur un autre dispositif de type c</w:t>
      </w:r>
      <w:r w:rsidRPr="00A1453E">
        <w:rPr>
          <w:rFonts w:ascii="Calibri" w:hAnsi="Calibri" w:cs="Arial"/>
          <w:iCs/>
          <w:sz w:val="22"/>
          <w:szCs w:val="22"/>
        </w:rPr>
        <w:t xml:space="preserve">atalogue </w:t>
      </w:r>
      <w:r>
        <w:rPr>
          <w:rFonts w:ascii="Calibri" w:hAnsi="Calibri" w:cs="Arial"/>
          <w:iCs/>
          <w:sz w:val="22"/>
          <w:szCs w:val="22"/>
        </w:rPr>
        <w:t xml:space="preserve">commun avec d’autres caisses ou Ville, </w:t>
      </w:r>
      <w:r w:rsidRPr="00A1453E">
        <w:rPr>
          <w:rFonts w:ascii="Calibri" w:hAnsi="Calibri" w:cs="Arial"/>
          <w:iCs/>
          <w:sz w:val="22"/>
          <w:szCs w:val="22"/>
        </w:rPr>
        <w:t>avec des prestations uniformes.</w:t>
      </w:r>
    </w:p>
    <w:p w:rsidR="00402224" w:rsidRPr="00A1453E" w:rsidRDefault="00402224" w:rsidP="00402224">
      <w:pPr>
        <w:tabs>
          <w:tab w:val="left" w:pos="-1276"/>
          <w:tab w:val="left" w:pos="255"/>
        </w:tabs>
        <w:ind w:right="-425"/>
        <w:jc w:val="both"/>
        <w:rPr>
          <w:rFonts w:ascii="Calibri" w:hAnsi="Calibri" w:cs="Arial"/>
          <w:iCs/>
          <w:sz w:val="22"/>
          <w:szCs w:val="22"/>
        </w:rPr>
      </w:pPr>
    </w:p>
    <w:p w:rsidR="00402224" w:rsidRPr="00A1453E" w:rsidRDefault="00402224" w:rsidP="00402224">
      <w:pPr>
        <w:tabs>
          <w:tab w:val="left" w:pos="-1276"/>
          <w:tab w:val="left" w:pos="255"/>
        </w:tabs>
        <w:ind w:right="-425"/>
        <w:jc w:val="both"/>
        <w:rPr>
          <w:rFonts w:ascii="Calibri" w:hAnsi="Calibri" w:cs="Arial"/>
          <w:iCs/>
          <w:sz w:val="22"/>
          <w:szCs w:val="22"/>
        </w:rPr>
      </w:pPr>
      <w:r w:rsidRPr="00A1453E">
        <w:rPr>
          <w:rFonts w:ascii="Calibri" w:hAnsi="Calibri" w:cs="Arial"/>
          <w:iCs/>
          <w:sz w:val="22"/>
          <w:szCs w:val="22"/>
        </w:rPr>
        <w:t>Monsieur FONTAINE ajoute que l’éducation nationale est encline à communiquer avec les parents d’élèves.</w:t>
      </w:r>
    </w:p>
    <w:p w:rsidR="00402224" w:rsidRPr="00A1453E" w:rsidRDefault="00402224" w:rsidP="00402224">
      <w:pPr>
        <w:tabs>
          <w:tab w:val="left" w:pos="-1276"/>
          <w:tab w:val="left" w:pos="255"/>
        </w:tabs>
        <w:ind w:right="-425"/>
        <w:jc w:val="both"/>
        <w:rPr>
          <w:rFonts w:ascii="Calibri" w:hAnsi="Calibri" w:cs="Arial"/>
          <w:iCs/>
          <w:sz w:val="22"/>
          <w:szCs w:val="22"/>
        </w:rPr>
      </w:pPr>
      <w:r w:rsidRPr="00A1453E">
        <w:rPr>
          <w:rFonts w:ascii="Calibri" w:hAnsi="Calibri" w:cs="Arial"/>
          <w:iCs/>
          <w:sz w:val="22"/>
          <w:szCs w:val="22"/>
        </w:rPr>
        <w:t>L’objectif de 85 % des départs entre la tranche 1 et 5 est atteint et reste une vraie réussite.</w:t>
      </w:r>
    </w:p>
    <w:p w:rsidR="00402224" w:rsidRPr="00A1453E" w:rsidRDefault="00402224" w:rsidP="00402224">
      <w:pPr>
        <w:tabs>
          <w:tab w:val="left" w:pos="-1276"/>
          <w:tab w:val="left" w:pos="255"/>
        </w:tabs>
        <w:ind w:right="-425"/>
        <w:jc w:val="both"/>
        <w:rPr>
          <w:rFonts w:ascii="Calibri" w:hAnsi="Calibri" w:cs="Arial"/>
          <w:iCs/>
          <w:sz w:val="22"/>
          <w:szCs w:val="22"/>
        </w:rPr>
      </w:pPr>
      <w:r>
        <w:rPr>
          <w:rFonts w:ascii="Calibri" w:hAnsi="Calibri" w:cs="Arial"/>
          <w:iCs/>
          <w:sz w:val="22"/>
          <w:szCs w:val="22"/>
        </w:rPr>
        <w:t xml:space="preserve">S’agissant des dispositifs de réussite, pour un certain nombre de familles, l’identification est faite </w:t>
      </w:r>
      <w:r w:rsidRPr="00A1453E">
        <w:rPr>
          <w:rFonts w:ascii="Calibri" w:hAnsi="Calibri" w:cs="Arial"/>
          <w:iCs/>
          <w:sz w:val="22"/>
          <w:szCs w:val="22"/>
        </w:rPr>
        <w:t>par l’éducation nationale.</w:t>
      </w:r>
    </w:p>
    <w:p w:rsidR="00402224" w:rsidRPr="00A1453E" w:rsidRDefault="00402224" w:rsidP="00402224">
      <w:pPr>
        <w:tabs>
          <w:tab w:val="left" w:pos="-1276"/>
          <w:tab w:val="left" w:pos="255"/>
        </w:tabs>
        <w:ind w:right="-425"/>
        <w:jc w:val="both"/>
        <w:rPr>
          <w:rFonts w:ascii="Calibri" w:hAnsi="Calibri" w:cs="Arial"/>
          <w:iCs/>
          <w:sz w:val="22"/>
          <w:szCs w:val="22"/>
        </w:rPr>
      </w:pPr>
      <w:r w:rsidRPr="00C75DDC">
        <w:rPr>
          <w:rFonts w:ascii="Calibri" w:hAnsi="Calibri" w:cs="Arial"/>
          <w:iCs/>
          <w:sz w:val="22"/>
          <w:szCs w:val="22"/>
        </w:rPr>
        <w:t>Il faudrait veiller à ce que l’</w:t>
      </w:r>
      <w:r w:rsidRPr="00A1453E">
        <w:rPr>
          <w:rFonts w:ascii="Calibri" w:hAnsi="Calibri" w:cs="Arial"/>
          <w:iCs/>
          <w:sz w:val="22"/>
          <w:szCs w:val="22"/>
        </w:rPr>
        <w:t xml:space="preserve">équipe de développement local </w:t>
      </w:r>
      <w:r>
        <w:rPr>
          <w:rFonts w:ascii="Calibri" w:hAnsi="Calibri" w:cs="Arial"/>
          <w:iCs/>
          <w:sz w:val="22"/>
          <w:szCs w:val="22"/>
        </w:rPr>
        <w:t>soit</w:t>
      </w:r>
      <w:r w:rsidRPr="00A1453E">
        <w:rPr>
          <w:rFonts w:ascii="Calibri" w:hAnsi="Calibri" w:cs="Arial"/>
          <w:iCs/>
          <w:sz w:val="22"/>
          <w:szCs w:val="22"/>
        </w:rPr>
        <w:t xml:space="preserve"> bien informée.</w:t>
      </w:r>
    </w:p>
    <w:p w:rsidR="00402224" w:rsidRPr="00A1453E" w:rsidRDefault="00402224" w:rsidP="00402224">
      <w:pPr>
        <w:tabs>
          <w:tab w:val="left" w:pos="-1276"/>
          <w:tab w:val="left" w:pos="255"/>
        </w:tabs>
        <w:ind w:right="-425"/>
        <w:jc w:val="both"/>
        <w:rPr>
          <w:rFonts w:ascii="Calibri" w:hAnsi="Calibri" w:cs="Arial"/>
          <w:iCs/>
          <w:sz w:val="22"/>
          <w:szCs w:val="22"/>
        </w:rPr>
      </w:pPr>
    </w:p>
    <w:p w:rsidR="00402224" w:rsidRPr="00A1453E" w:rsidRDefault="00402224" w:rsidP="00402224">
      <w:pPr>
        <w:tabs>
          <w:tab w:val="left" w:pos="-1276"/>
          <w:tab w:val="left" w:pos="255"/>
        </w:tabs>
        <w:ind w:right="-425"/>
        <w:jc w:val="both"/>
        <w:rPr>
          <w:rFonts w:ascii="Calibri" w:hAnsi="Calibri" w:cs="Arial"/>
          <w:iCs/>
          <w:sz w:val="22"/>
          <w:szCs w:val="22"/>
        </w:rPr>
      </w:pPr>
      <w:r w:rsidRPr="00A1453E">
        <w:rPr>
          <w:rFonts w:ascii="Calibri" w:hAnsi="Calibri" w:cs="Arial"/>
          <w:iCs/>
          <w:sz w:val="22"/>
          <w:szCs w:val="22"/>
        </w:rPr>
        <w:t xml:space="preserve">Monsieur LEROUX précise que des réunions </w:t>
      </w:r>
      <w:r>
        <w:rPr>
          <w:rFonts w:ascii="Calibri" w:hAnsi="Calibri" w:cs="Arial"/>
          <w:iCs/>
          <w:sz w:val="22"/>
          <w:szCs w:val="22"/>
        </w:rPr>
        <w:t xml:space="preserve">peuvent avoir </w:t>
      </w:r>
      <w:r w:rsidRPr="00A1453E">
        <w:rPr>
          <w:rFonts w:ascii="Calibri" w:hAnsi="Calibri" w:cs="Arial"/>
          <w:iCs/>
          <w:sz w:val="22"/>
          <w:szCs w:val="22"/>
        </w:rPr>
        <w:t>lieu avec les centres d’accueil pour identifier les familles</w:t>
      </w:r>
      <w:r>
        <w:rPr>
          <w:rFonts w:ascii="Calibri" w:hAnsi="Calibri" w:cs="Arial"/>
          <w:iCs/>
          <w:sz w:val="22"/>
          <w:szCs w:val="22"/>
        </w:rPr>
        <w:t xml:space="preserve"> qui seraient concernées</w:t>
      </w:r>
      <w:r w:rsidRPr="00A1453E">
        <w:rPr>
          <w:rFonts w:ascii="Calibri" w:hAnsi="Calibri" w:cs="Arial"/>
          <w:iCs/>
          <w:sz w:val="22"/>
          <w:szCs w:val="22"/>
        </w:rPr>
        <w:t>.</w:t>
      </w:r>
    </w:p>
    <w:p w:rsidR="00402224" w:rsidRPr="00A1453E" w:rsidRDefault="00402224" w:rsidP="00402224">
      <w:pPr>
        <w:tabs>
          <w:tab w:val="left" w:pos="-1276"/>
          <w:tab w:val="left" w:pos="255"/>
        </w:tabs>
        <w:ind w:right="-425"/>
        <w:jc w:val="both"/>
        <w:rPr>
          <w:rFonts w:ascii="Calibri" w:hAnsi="Calibri" w:cs="Arial"/>
          <w:iCs/>
          <w:sz w:val="22"/>
          <w:szCs w:val="22"/>
        </w:rPr>
      </w:pPr>
    </w:p>
    <w:p w:rsidR="00402224" w:rsidRPr="00A1453E" w:rsidRDefault="00402224" w:rsidP="00402224">
      <w:pPr>
        <w:tabs>
          <w:tab w:val="left" w:pos="-1276"/>
          <w:tab w:val="left" w:pos="255"/>
        </w:tabs>
        <w:ind w:right="-425"/>
        <w:jc w:val="both"/>
        <w:rPr>
          <w:rFonts w:ascii="Calibri" w:hAnsi="Calibri" w:cs="Arial"/>
          <w:iCs/>
          <w:sz w:val="22"/>
          <w:szCs w:val="22"/>
        </w:rPr>
      </w:pPr>
      <w:r w:rsidRPr="00A1453E">
        <w:rPr>
          <w:rFonts w:ascii="Calibri" w:hAnsi="Calibri" w:cs="Arial"/>
          <w:iCs/>
          <w:sz w:val="22"/>
          <w:szCs w:val="22"/>
        </w:rPr>
        <w:t>Mme LEONARD-GRANJEON dit qu</w:t>
      </w:r>
      <w:r>
        <w:rPr>
          <w:rFonts w:ascii="Calibri" w:hAnsi="Calibri" w:cs="Arial"/>
          <w:iCs/>
          <w:sz w:val="22"/>
          <w:szCs w:val="22"/>
        </w:rPr>
        <w:t>e traditionnellement, la Ca</w:t>
      </w:r>
      <w:r w:rsidRPr="00A1453E">
        <w:rPr>
          <w:rFonts w:ascii="Calibri" w:hAnsi="Calibri" w:cs="Arial"/>
          <w:iCs/>
          <w:sz w:val="22"/>
          <w:szCs w:val="22"/>
        </w:rPr>
        <w:t>isse proposait 150 places.</w:t>
      </w:r>
    </w:p>
    <w:p w:rsidR="00402224" w:rsidRPr="00A1453E" w:rsidRDefault="00402224" w:rsidP="00402224">
      <w:pPr>
        <w:tabs>
          <w:tab w:val="left" w:pos="-1276"/>
          <w:tab w:val="left" w:pos="255"/>
        </w:tabs>
        <w:ind w:right="-425"/>
        <w:jc w:val="both"/>
        <w:rPr>
          <w:rFonts w:ascii="Calibri" w:hAnsi="Calibri" w:cs="Arial"/>
          <w:iCs/>
          <w:sz w:val="22"/>
          <w:szCs w:val="22"/>
        </w:rPr>
      </w:pPr>
      <w:r w:rsidRPr="00A1453E">
        <w:rPr>
          <w:rFonts w:ascii="Calibri" w:hAnsi="Calibri" w:cs="Arial"/>
          <w:iCs/>
          <w:sz w:val="22"/>
          <w:szCs w:val="22"/>
        </w:rPr>
        <w:t>Madame LILIENFELD-MAGRY explique que la répartition des lots s’est faite</w:t>
      </w:r>
      <w:r>
        <w:rPr>
          <w:rFonts w:ascii="Calibri" w:hAnsi="Calibri" w:cs="Arial"/>
          <w:iCs/>
          <w:sz w:val="22"/>
          <w:szCs w:val="22"/>
        </w:rPr>
        <w:t xml:space="preserve"> au prorata des</w:t>
      </w:r>
      <w:r w:rsidRPr="00A1453E">
        <w:rPr>
          <w:rFonts w:ascii="Calibri" w:hAnsi="Calibri" w:cs="Arial"/>
          <w:iCs/>
          <w:sz w:val="22"/>
          <w:szCs w:val="22"/>
        </w:rPr>
        <w:t xml:space="preserve"> places </w:t>
      </w:r>
      <w:r>
        <w:rPr>
          <w:rFonts w:ascii="Calibri" w:hAnsi="Calibri" w:cs="Arial"/>
          <w:iCs/>
          <w:sz w:val="22"/>
          <w:szCs w:val="22"/>
        </w:rPr>
        <w:t xml:space="preserve">offertes, y/c les 90 places au titre </w:t>
      </w:r>
      <w:r w:rsidRPr="00A1453E">
        <w:rPr>
          <w:rFonts w:ascii="Calibri" w:hAnsi="Calibri" w:cs="Arial"/>
          <w:iCs/>
          <w:sz w:val="22"/>
          <w:szCs w:val="22"/>
        </w:rPr>
        <w:t>de la ville.</w:t>
      </w:r>
    </w:p>
    <w:p w:rsidR="00402224" w:rsidRPr="00A1453E" w:rsidRDefault="00402224" w:rsidP="00402224">
      <w:pPr>
        <w:tabs>
          <w:tab w:val="left" w:pos="-1276"/>
          <w:tab w:val="left" w:pos="255"/>
        </w:tabs>
        <w:ind w:right="-425"/>
        <w:jc w:val="both"/>
        <w:rPr>
          <w:rFonts w:ascii="Calibri" w:hAnsi="Calibri" w:cs="Arial"/>
          <w:iCs/>
          <w:sz w:val="22"/>
          <w:szCs w:val="22"/>
        </w:rPr>
      </w:pPr>
      <w:r w:rsidRPr="00A1453E">
        <w:rPr>
          <w:rFonts w:ascii="Calibri" w:hAnsi="Calibri" w:cs="Arial"/>
          <w:iCs/>
          <w:sz w:val="22"/>
          <w:szCs w:val="22"/>
        </w:rPr>
        <w:t xml:space="preserve">Elle souligne que pour le séjour à l’étranger, 10 places en tout et pour tout cela reste cher. Le coût journalier de 100 </w:t>
      </w:r>
      <w:r>
        <w:rPr>
          <w:rFonts w:ascii="Calibri" w:hAnsi="Calibri" w:cs="Arial"/>
          <w:iCs/>
          <w:sz w:val="22"/>
          <w:szCs w:val="22"/>
        </w:rPr>
        <w:t>€</w:t>
      </w:r>
      <w:r w:rsidRPr="00A1453E">
        <w:rPr>
          <w:rFonts w:ascii="Calibri" w:hAnsi="Calibri" w:cs="Arial"/>
          <w:iCs/>
          <w:sz w:val="22"/>
          <w:szCs w:val="22"/>
        </w:rPr>
        <w:t xml:space="preserve"> n’est que</w:t>
      </w:r>
      <w:r>
        <w:rPr>
          <w:rFonts w:ascii="Calibri" w:hAnsi="Calibri" w:cs="Arial"/>
          <w:iCs/>
          <w:sz w:val="22"/>
          <w:szCs w:val="22"/>
        </w:rPr>
        <w:t xml:space="preserve"> très </w:t>
      </w:r>
      <w:r w:rsidRPr="00A1453E">
        <w:rPr>
          <w:rFonts w:ascii="Calibri" w:hAnsi="Calibri" w:cs="Arial"/>
          <w:iCs/>
          <w:sz w:val="22"/>
          <w:szCs w:val="22"/>
        </w:rPr>
        <w:t xml:space="preserve"> partiellement compensé par une subvention de 42 euros.</w:t>
      </w:r>
    </w:p>
    <w:p w:rsidR="00402224" w:rsidRPr="00A1453E" w:rsidRDefault="00402224" w:rsidP="00402224">
      <w:pPr>
        <w:tabs>
          <w:tab w:val="left" w:pos="-1276"/>
          <w:tab w:val="left" w:pos="255"/>
        </w:tabs>
        <w:ind w:right="-425"/>
        <w:jc w:val="both"/>
        <w:rPr>
          <w:rFonts w:ascii="Calibri" w:hAnsi="Calibri" w:cs="Arial"/>
          <w:iCs/>
          <w:sz w:val="22"/>
          <w:szCs w:val="22"/>
        </w:rPr>
      </w:pPr>
    </w:p>
    <w:p w:rsidR="00402224" w:rsidRPr="00A1453E" w:rsidRDefault="00402224" w:rsidP="00402224">
      <w:pPr>
        <w:tabs>
          <w:tab w:val="left" w:pos="-1276"/>
          <w:tab w:val="left" w:pos="255"/>
        </w:tabs>
        <w:ind w:right="-425"/>
        <w:jc w:val="both"/>
        <w:rPr>
          <w:rFonts w:ascii="Calibri" w:hAnsi="Calibri" w:cs="Arial"/>
          <w:iCs/>
          <w:sz w:val="22"/>
          <w:szCs w:val="22"/>
        </w:rPr>
      </w:pPr>
      <w:r w:rsidRPr="00A1453E">
        <w:rPr>
          <w:rFonts w:ascii="Calibri" w:hAnsi="Calibri" w:cs="Arial"/>
          <w:iCs/>
          <w:sz w:val="22"/>
          <w:szCs w:val="22"/>
        </w:rPr>
        <w:t>Monsieur BASSINO demande si les séjours à l’étranger proposent la découverte du pays ou uniquement la plage.</w:t>
      </w:r>
    </w:p>
    <w:p w:rsidR="00402224" w:rsidRPr="00A1453E" w:rsidRDefault="00402224" w:rsidP="00402224">
      <w:pPr>
        <w:tabs>
          <w:tab w:val="left" w:pos="-1276"/>
          <w:tab w:val="left" w:pos="255"/>
        </w:tabs>
        <w:ind w:right="-425"/>
        <w:jc w:val="both"/>
        <w:rPr>
          <w:rFonts w:ascii="Calibri" w:hAnsi="Calibri" w:cs="Arial"/>
          <w:iCs/>
          <w:sz w:val="22"/>
          <w:szCs w:val="22"/>
        </w:rPr>
      </w:pPr>
      <w:r w:rsidRPr="00A1453E">
        <w:rPr>
          <w:rFonts w:ascii="Calibri" w:hAnsi="Calibri" w:cs="Arial"/>
          <w:iCs/>
          <w:sz w:val="22"/>
          <w:szCs w:val="22"/>
        </w:rPr>
        <w:t>Madame VASA  demande si facil famille propose les mêmes séjours à l’étranger.</w:t>
      </w:r>
    </w:p>
    <w:p w:rsidR="00402224" w:rsidRPr="00A1453E" w:rsidRDefault="00402224" w:rsidP="00402224">
      <w:pPr>
        <w:tabs>
          <w:tab w:val="left" w:pos="-1276"/>
          <w:tab w:val="left" w:pos="255"/>
        </w:tabs>
        <w:ind w:right="-425"/>
        <w:jc w:val="both"/>
        <w:rPr>
          <w:rFonts w:ascii="Calibri" w:hAnsi="Calibri" w:cs="Arial"/>
          <w:iCs/>
          <w:sz w:val="22"/>
          <w:szCs w:val="22"/>
        </w:rPr>
      </w:pPr>
      <w:r w:rsidRPr="00A1453E">
        <w:rPr>
          <w:rFonts w:ascii="Calibri" w:hAnsi="Calibri" w:cs="Arial"/>
          <w:iCs/>
          <w:sz w:val="22"/>
          <w:szCs w:val="22"/>
        </w:rPr>
        <w:t>Madame SOUILMI répond que non.</w:t>
      </w:r>
    </w:p>
    <w:p w:rsidR="00402224" w:rsidRPr="00A1453E" w:rsidRDefault="00402224" w:rsidP="00402224">
      <w:pPr>
        <w:tabs>
          <w:tab w:val="left" w:pos="-1276"/>
          <w:tab w:val="left" w:pos="255"/>
        </w:tabs>
        <w:ind w:right="-425"/>
        <w:jc w:val="both"/>
        <w:rPr>
          <w:rFonts w:ascii="Calibri" w:hAnsi="Calibri" w:cs="Arial"/>
          <w:iCs/>
          <w:sz w:val="22"/>
          <w:szCs w:val="22"/>
        </w:rPr>
      </w:pPr>
    </w:p>
    <w:p w:rsidR="00402224" w:rsidRPr="00A1453E" w:rsidRDefault="00402224" w:rsidP="00402224">
      <w:pPr>
        <w:tabs>
          <w:tab w:val="left" w:pos="-1276"/>
          <w:tab w:val="left" w:pos="255"/>
        </w:tabs>
        <w:ind w:right="-425"/>
        <w:jc w:val="both"/>
        <w:rPr>
          <w:rFonts w:ascii="Calibri" w:hAnsi="Calibri" w:cs="Arial"/>
          <w:iCs/>
          <w:sz w:val="22"/>
          <w:szCs w:val="22"/>
        </w:rPr>
      </w:pPr>
      <w:r w:rsidRPr="00A1453E">
        <w:rPr>
          <w:rFonts w:ascii="Calibri" w:hAnsi="Calibri" w:cs="Arial"/>
          <w:iCs/>
          <w:sz w:val="22"/>
          <w:szCs w:val="22"/>
        </w:rPr>
        <w:t>Monsieur ALGRAIN dit que si l’on choisit l’étranger cela doit avoir du sens.</w:t>
      </w:r>
    </w:p>
    <w:p w:rsidR="00402224" w:rsidRPr="00D674BE" w:rsidRDefault="00402224" w:rsidP="00402224">
      <w:pPr>
        <w:tabs>
          <w:tab w:val="left" w:pos="-1276"/>
          <w:tab w:val="left" w:pos="255"/>
        </w:tabs>
        <w:ind w:right="-425"/>
        <w:jc w:val="both"/>
        <w:rPr>
          <w:rFonts w:ascii="Calibri" w:hAnsi="Calibri" w:cs="Arial"/>
          <w:iCs/>
          <w:sz w:val="22"/>
          <w:szCs w:val="22"/>
        </w:rPr>
      </w:pPr>
    </w:p>
    <w:p w:rsidR="00402224" w:rsidRPr="00D674BE" w:rsidRDefault="00402224" w:rsidP="00402224">
      <w:pPr>
        <w:tabs>
          <w:tab w:val="left" w:pos="-1276"/>
          <w:tab w:val="left" w:pos="255"/>
        </w:tabs>
        <w:ind w:right="-425"/>
        <w:jc w:val="both"/>
        <w:rPr>
          <w:rFonts w:ascii="Calibri" w:hAnsi="Calibri" w:cs="Arial"/>
          <w:iCs/>
          <w:sz w:val="22"/>
          <w:szCs w:val="22"/>
        </w:rPr>
      </w:pPr>
    </w:p>
    <w:p w:rsidR="00402224" w:rsidRPr="00C75DDC" w:rsidRDefault="00402224" w:rsidP="00402224">
      <w:pPr>
        <w:tabs>
          <w:tab w:val="left" w:pos="-1276"/>
          <w:tab w:val="left" w:pos="255"/>
        </w:tabs>
        <w:ind w:right="-425"/>
        <w:jc w:val="both"/>
        <w:rPr>
          <w:rFonts w:ascii="Calibri" w:hAnsi="Calibri" w:cs="Arial"/>
          <w:iCs/>
          <w:sz w:val="22"/>
          <w:szCs w:val="22"/>
        </w:rPr>
      </w:pPr>
      <w:r w:rsidRPr="00C75DDC">
        <w:rPr>
          <w:rFonts w:ascii="Calibri" w:hAnsi="Calibri" w:cs="Arial"/>
          <w:iCs/>
          <w:sz w:val="22"/>
          <w:szCs w:val="22"/>
        </w:rPr>
        <w:t>Label « mon restau responsable »</w:t>
      </w:r>
    </w:p>
    <w:p w:rsidR="00402224" w:rsidRPr="00C75DDC" w:rsidRDefault="00402224" w:rsidP="00402224">
      <w:pPr>
        <w:tabs>
          <w:tab w:val="left" w:pos="-1276"/>
          <w:tab w:val="left" w:pos="255"/>
        </w:tabs>
        <w:ind w:right="-425"/>
        <w:jc w:val="both"/>
        <w:rPr>
          <w:rFonts w:ascii="Calibri" w:hAnsi="Calibri" w:cs="Arial"/>
          <w:iCs/>
          <w:sz w:val="22"/>
          <w:szCs w:val="22"/>
        </w:rPr>
      </w:pPr>
      <w:r w:rsidRPr="00C75DDC">
        <w:rPr>
          <w:rFonts w:ascii="Calibri" w:hAnsi="Calibri" w:cs="Arial"/>
          <w:iCs/>
          <w:sz w:val="22"/>
          <w:szCs w:val="22"/>
        </w:rPr>
        <w:t>Monsieur LEROUX indique que l’obtention de ce label peut être un plus.</w:t>
      </w:r>
    </w:p>
    <w:p w:rsidR="00402224" w:rsidRPr="00754590" w:rsidRDefault="00402224" w:rsidP="00402224">
      <w:pPr>
        <w:tabs>
          <w:tab w:val="left" w:pos="-1276"/>
          <w:tab w:val="left" w:pos="255"/>
        </w:tabs>
        <w:ind w:right="-425"/>
        <w:jc w:val="both"/>
        <w:rPr>
          <w:rFonts w:ascii="Calibri" w:hAnsi="Calibri" w:cs="Arial"/>
          <w:iCs/>
          <w:sz w:val="22"/>
          <w:szCs w:val="22"/>
        </w:rPr>
      </w:pPr>
    </w:p>
    <w:p w:rsidR="00402224" w:rsidRPr="00D674BE" w:rsidRDefault="00402224" w:rsidP="00402224">
      <w:pPr>
        <w:tabs>
          <w:tab w:val="left" w:pos="-1276"/>
          <w:tab w:val="left" w:pos="255"/>
        </w:tabs>
        <w:ind w:right="-425"/>
        <w:jc w:val="both"/>
        <w:rPr>
          <w:rFonts w:ascii="Calibri" w:hAnsi="Calibri" w:cs="Arial"/>
          <w:iCs/>
          <w:sz w:val="22"/>
          <w:szCs w:val="22"/>
        </w:rPr>
      </w:pPr>
    </w:p>
    <w:p w:rsidR="00402224" w:rsidRPr="00D674BE" w:rsidRDefault="00402224" w:rsidP="00402224">
      <w:pPr>
        <w:tabs>
          <w:tab w:val="left" w:pos="-1276"/>
          <w:tab w:val="left" w:pos="255"/>
        </w:tabs>
        <w:ind w:right="-425"/>
        <w:jc w:val="both"/>
        <w:rPr>
          <w:rFonts w:ascii="Calibri" w:hAnsi="Calibri" w:cs="Arial"/>
          <w:iCs/>
          <w:sz w:val="22"/>
          <w:szCs w:val="22"/>
        </w:rPr>
      </w:pPr>
      <w:r w:rsidRPr="00D674BE">
        <w:rPr>
          <w:rFonts w:ascii="Calibri" w:hAnsi="Calibri" w:cs="Arial"/>
          <w:iCs/>
          <w:sz w:val="22"/>
          <w:szCs w:val="22"/>
        </w:rPr>
        <w:lastRenderedPageBreak/>
        <w:t xml:space="preserve">Monsieur LEROUX demande un point </w:t>
      </w:r>
      <w:r w:rsidRPr="00C75DDC">
        <w:rPr>
          <w:rFonts w:ascii="Calibri" w:hAnsi="Calibri" w:cs="Arial"/>
          <w:iCs/>
          <w:sz w:val="22"/>
          <w:szCs w:val="22"/>
        </w:rPr>
        <w:t>sur le traitement des biodéchets</w:t>
      </w:r>
      <w:r>
        <w:rPr>
          <w:rFonts w:ascii="Calibri" w:hAnsi="Calibri" w:cs="Arial"/>
          <w:iCs/>
          <w:sz w:val="22"/>
          <w:szCs w:val="22"/>
        </w:rPr>
        <w:t>.</w:t>
      </w:r>
    </w:p>
    <w:p w:rsidR="00402224" w:rsidRPr="00D674BE" w:rsidRDefault="00402224" w:rsidP="00402224">
      <w:pPr>
        <w:tabs>
          <w:tab w:val="left" w:pos="-1276"/>
          <w:tab w:val="left" w:pos="255"/>
        </w:tabs>
        <w:ind w:right="-425"/>
        <w:jc w:val="both"/>
        <w:rPr>
          <w:rFonts w:ascii="Calibri" w:hAnsi="Calibri" w:cs="Arial"/>
          <w:iCs/>
          <w:sz w:val="22"/>
          <w:szCs w:val="22"/>
        </w:rPr>
      </w:pPr>
      <w:r w:rsidRPr="00D674BE">
        <w:rPr>
          <w:rFonts w:ascii="Calibri" w:hAnsi="Calibri" w:cs="Arial"/>
          <w:iCs/>
          <w:sz w:val="22"/>
          <w:szCs w:val="22"/>
        </w:rPr>
        <w:t>Des tables de tri sont installées à Récollet, Martel et Marseille.</w:t>
      </w:r>
    </w:p>
    <w:p w:rsidR="00402224" w:rsidRPr="00D674BE" w:rsidRDefault="00402224" w:rsidP="00402224">
      <w:pPr>
        <w:tabs>
          <w:tab w:val="left" w:pos="-1276"/>
          <w:tab w:val="left" w:pos="255"/>
        </w:tabs>
        <w:ind w:right="-425"/>
        <w:jc w:val="both"/>
        <w:rPr>
          <w:rFonts w:ascii="Calibri" w:hAnsi="Calibri" w:cs="Arial"/>
          <w:iCs/>
          <w:sz w:val="22"/>
          <w:szCs w:val="22"/>
        </w:rPr>
      </w:pPr>
      <w:r w:rsidRPr="00D674BE">
        <w:rPr>
          <w:rFonts w:ascii="Calibri" w:hAnsi="Calibri" w:cs="Arial"/>
          <w:iCs/>
          <w:sz w:val="22"/>
          <w:szCs w:val="22"/>
        </w:rPr>
        <w:t>Madame LILIENFELD-MAGRY explique que jusqu’en mars 2018, Love Your Waste assurait la collecte et le retraitement des déchets, aux frais de la CdE.</w:t>
      </w:r>
    </w:p>
    <w:p w:rsidR="00402224" w:rsidRPr="00D674BE" w:rsidRDefault="00402224" w:rsidP="00402224">
      <w:pPr>
        <w:tabs>
          <w:tab w:val="left" w:pos="-1276"/>
          <w:tab w:val="left" w:pos="255"/>
        </w:tabs>
        <w:ind w:right="-425"/>
        <w:jc w:val="both"/>
        <w:rPr>
          <w:rFonts w:ascii="Calibri" w:hAnsi="Calibri" w:cs="Arial"/>
          <w:iCs/>
          <w:sz w:val="22"/>
          <w:szCs w:val="22"/>
        </w:rPr>
      </w:pPr>
      <w:r w:rsidRPr="00D674BE">
        <w:rPr>
          <w:rFonts w:ascii="Calibri" w:hAnsi="Calibri" w:cs="Arial"/>
          <w:iCs/>
          <w:sz w:val="22"/>
          <w:szCs w:val="22"/>
        </w:rPr>
        <w:t>Depuis, la Ville de Paris a lancé un marché et collecte et achemine pour traitement, à ses frais, les biodéchets des centres concernés par la loi (en raison des tonnages produits).</w:t>
      </w:r>
    </w:p>
    <w:p w:rsidR="00402224" w:rsidRPr="00D674BE" w:rsidRDefault="00402224" w:rsidP="00402224">
      <w:pPr>
        <w:tabs>
          <w:tab w:val="left" w:pos="-1276"/>
          <w:tab w:val="left" w:pos="255"/>
        </w:tabs>
        <w:ind w:right="-425"/>
        <w:jc w:val="both"/>
        <w:rPr>
          <w:rFonts w:ascii="Calibri" w:hAnsi="Calibri" w:cs="Arial"/>
          <w:iCs/>
          <w:sz w:val="22"/>
          <w:szCs w:val="22"/>
        </w:rPr>
      </w:pPr>
      <w:r>
        <w:rPr>
          <w:rFonts w:ascii="Calibri" w:hAnsi="Calibri" w:cs="Arial"/>
          <w:iCs/>
          <w:sz w:val="22"/>
          <w:szCs w:val="22"/>
        </w:rPr>
        <w:t>La Caisse n’a</w:t>
      </w:r>
      <w:r w:rsidRPr="00D674BE">
        <w:rPr>
          <w:rFonts w:ascii="Calibri" w:hAnsi="Calibri" w:cs="Arial"/>
          <w:iCs/>
          <w:sz w:val="22"/>
          <w:szCs w:val="22"/>
        </w:rPr>
        <w:t xml:space="preserve"> que peu de recul en termes de gaspillage, mais une campagne de pesée des déchets va être réalisée sur une semaine, dans 5 réfectoires.</w:t>
      </w:r>
    </w:p>
    <w:p w:rsidR="00402224" w:rsidRPr="00D674BE" w:rsidRDefault="00402224" w:rsidP="00402224">
      <w:pPr>
        <w:tabs>
          <w:tab w:val="left" w:pos="-1276"/>
          <w:tab w:val="left" w:pos="255"/>
        </w:tabs>
        <w:ind w:right="-425"/>
        <w:jc w:val="both"/>
        <w:rPr>
          <w:rFonts w:ascii="Calibri" w:hAnsi="Calibri" w:cs="Arial"/>
          <w:iCs/>
          <w:sz w:val="22"/>
          <w:szCs w:val="22"/>
        </w:rPr>
      </w:pPr>
    </w:p>
    <w:p w:rsidR="00402224" w:rsidRPr="00D674BE" w:rsidRDefault="00402224" w:rsidP="00402224">
      <w:pPr>
        <w:tabs>
          <w:tab w:val="left" w:pos="-1276"/>
          <w:tab w:val="left" w:pos="255"/>
        </w:tabs>
        <w:ind w:right="-425"/>
        <w:jc w:val="both"/>
        <w:rPr>
          <w:rFonts w:ascii="Calibri" w:hAnsi="Calibri" w:cs="Arial"/>
          <w:iCs/>
          <w:sz w:val="22"/>
          <w:szCs w:val="22"/>
        </w:rPr>
      </w:pPr>
      <w:r w:rsidRPr="00D674BE">
        <w:rPr>
          <w:rFonts w:ascii="Calibri" w:hAnsi="Calibri" w:cs="Arial"/>
          <w:iCs/>
          <w:sz w:val="22"/>
          <w:szCs w:val="22"/>
        </w:rPr>
        <w:t>Monsieur SBRIGLIO dit que le tri doit avoir une vertu pédagogique.</w:t>
      </w:r>
    </w:p>
    <w:p w:rsidR="00402224" w:rsidRPr="00D674BE" w:rsidRDefault="00402224" w:rsidP="00402224">
      <w:pPr>
        <w:tabs>
          <w:tab w:val="left" w:pos="-1276"/>
          <w:tab w:val="left" w:pos="255"/>
        </w:tabs>
        <w:ind w:right="-425"/>
        <w:jc w:val="both"/>
        <w:rPr>
          <w:rFonts w:ascii="Calibri" w:hAnsi="Calibri" w:cs="Arial"/>
          <w:iCs/>
          <w:sz w:val="22"/>
          <w:szCs w:val="22"/>
        </w:rPr>
      </w:pPr>
    </w:p>
    <w:p w:rsidR="00402224" w:rsidRPr="00D674BE" w:rsidRDefault="00402224" w:rsidP="00402224">
      <w:pPr>
        <w:tabs>
          <w:tab w:val="left" w:pos="-1276"/>
          <w:tab w:val="left" w:pos="255"/>
        </w:tabs>
        <w:ind w:right="-425"/>
        <w:jc w:val="both"/>
        <w:rPr>
          <w:rFonts w:ascii="Calibri" w:hAnsi="Calibri" w:cs="Arial"/>
          <w:iCs/>
          <w:sz w:val="22"/>
          <w:szCs w:val="22"/>
        </w:rPr>
      </w:pPr>
      <w:r w:rsidRPr="00D674BE">
        <w:rPr>
          <w:rFonts w:ascii="Calibri" w:hAnsi="Calibri" w:cs="Arial"/>
          <w:iCs/>
          <w:sz w:val="22"/>
          <w:szCs w:val="22"/>
        </w:rPr>
        <w:t>Monsieur  ALGRAIN ajoute que tous les  centres de cuisson ont fait un effort.</w:t>
      </w:r>
    </w:p>
    <w:p w:rsidR="00402224" w:rsidRPr="00D674BE" w:rsidRDefault="00402224" w:rsidP="00402224">
      <w:pPr>
        <w:tabs>
          <w:tab w:val="left" w:pos="-1276"/>
          <w:tab w:val="left" w:pos="255"/>
        </w:tabs>
        <w:ind w:right="-425"/>
        <w:jc w:val="both"/>
        <w:rPr>
          <w:rFonts w:ascii="Calibri" w:hAnsi="Calibri" w:cs="Arial"/>
          <w:iCs/>
          <w:sz w:val="22"/>
          <w:szCs w:val="22"/>
        </w:rPr>
      </w:pPr>
    </w:p>
    <w:p w:rsidR="00402224" w:rsidRPr="00D674BE" w:rsidRDefault="00402224" w:rsidP="00402224">
      <w:pPr>
        <w:tabs>
          <w:tab w:val="left" w:pos="-1276"/>
          <w:tab w:val="left" w:pos="255"/>
        </w:tabs>
        <w:ind w:right="-425"/>
        <w:jc w:val="both"/>
        <w:rPr>
          <w:rFonts w:ascii="Calibri" w:hAnsi="Calibri" w:cs="Arial"/>
          <w:iCs/>
          <w:sz w:val="22"/>
          <w:szCs w:val="22"/>
        </w:rPr>
      </w:pPr>
      <w:r w:rsidRPr="00D674BE">
        <w:rPr>
          <w:rFonts w:ascii="Calibri" w:hAnsi="Calibri" w:cs="Arial"/>
          <w:iCs/>
          <w:sz w:val="22"/>
          <w:szCs w:val="22"/>
        </w:rPr>
        <w:t>S’agissant du pain, Madame LILIENFELD-MAGRY indique que les restes de pain sont servis au goûter (y compris dans certaines élémentaires), et que c’est la seule denrée qui peut être congelée si non coupée.</w:t>
      </w:r>
    </w:p>
    <w:p w:rsidR="00402224" w:rsidRPr="00D674BE" w:rsidRDefault="00402224" w:rsidP="00402224">
      <w:pPr>
        <w:tabs>
          <w:tab w:val="left" w:pos="-1276"/>
          <w:tab w:val="left" w:pos="255"/>
        </w:tabs>
        <w:ind w:right="-425"/>
        <w:jc w:val="both"/>
        <w:rPr>
          <w:rFonts w:ascii="Calibri" w:hAnsi="Calibri" w:cs="Arial"/>
          <w:iCs/>
          <w:sz w:val="22"/>
          <w:szCs w:val="22"/>
        </w:rPr>
      </w:pPr>
      <w:r w:rsidRPr="00D674BE">
        <w:rPr>
          <w:rFonts w:ascii="Calibri" w:hAnsi="Calibri" w:cs="Arial"/>
          <w:iCs/>
          <w:sz w:val="22"/>
          <w:szCs w:val="22"/>
        </w:rPr>
        <w:t>Une gestion en flux tendu est nécessaire et observée dans de nombreux centres.</w:t>
      </w:r>
    </w:p>
    <w:p w:rsidR="00402224" w:rsidRPr="00D674BE" w:rsidRDefault="00402224" w:rsidP="00402224">
      <w:pPr>
        <w:tabs>
          <w:tab w:val="left" w:pos="-1276"/>
          <w:tab w:val="left" w:pos="255"/>
        </w:tabs>
        <w:ind w:right="-425"/>
        <w:jc w:val="both"/>
        <w:rPr>
          <w:rFonts w:ascii="Calibri" w:hAnsi="Calibri" w:cs="Arial"/>
          <w:iCs/>
          <w:sz w:val="22"/>
          <w:szCs w:val="22"/>
        </w:rPr>
      </w:pPr>
    </w:p>
    <w:p w:rsidR="00402224" w:rsidRPr="00D674BE" w:rsidRDefault="00402224" w:rsidP="00402224">
      <w:pPr>
        <w:tabs>
          <w:tab w:val="left" w:pos="-1276"/>
          <w:tab w:val="left" w:pos="255"/>
        </w:tabs>
        <w:ind w:right="-425"/>
        <w:jc w:val="both"/>
        <w:rPr>
          <w:rFonts w:ascii="Calibri" w:hAnsi="Calibri" w:cs="Arial"/>
          <w:iCs/>
          <w:sz w:val="22"/>
          <w:szCs w:val="22"/>
        </w:rPr>
      </w:pPr>
      <w:r w:rsidRPr="00D674BE">
        <w:rPr>
          <w:rFonts w:ascii="Calibri" w:hAnsi="Calibri" w:cs="Arial"/>
          <w:iCs/>
          <w:sz w:val="22"/>
          <w:szCs w:val="22"/>
        </w:rPr>
        <w:t xml:space="preserve"> </w:t>
      </w:r>
    </w:p>
    <w:p w:rsidR="00402224" w:rsidRPr="00D674BE" w:rsidRDefault="00402224" w:rsidP="00402224">
      <w:pPr>
        <w:tabs>
          <w:tab w:val="left" w:pos="-1276"/>
          <w:tab w:val="left" w:pos="255"/>
        </w:tabs>
        <w:ind w:right="-425"/>
        <w:jc w:val="both"/>
        <w:rPr>
          <w:rFonts w:ascii="Calibri" w:hAnsi="Calibri" w:cs="Arial"/>
          <w:iCs/>
          <w:sz w:val="22"/>
          <w:szCs w:val="22"/>
        </w:rPr>
      </w:pPr>
    </w:p>
    <w:p w:rsidR="00402224" w:rsidRPr="00D674BE" w:rsidRDefault="00402224" w:rsidP="00402224">
      <w:pPr>
        <w:tabs>
          <w:tab w:val="left" w:pos="-1276"/>
          <w:tab w:val="left" w:pos="255"/>
        </w:tabs>
        <w:ind w:right="-425"/>
        <w:jc w:val="both"/>
        <w:rPr>
          <w:rFonts w:ascii="Calibri" w:hAnsi="Calibri" w:cs="Arial"/>
          <w:iCs/>
          <w:sz w:val="22"/>
          <w:szCs w:val="22"/>
        </w:rPr>
      </w:pPr>
      <w:r w:rsidRPr="00D674BE">
        <w:rPr>
          <w:rFonts w:ascii="Calibri" w:hAnsi="Calibri" w:cs="Arial"/>
          <w:iCs/>
          <w:sz w:val="22"/>
          <w:szCs w:val="22"/>
        </w:rPr>
        <w:t>Monsieur ALGRAIN lève la séance.</w:t>
      </w:r>
    </w:p>
    <w:p w:rsidR="00402224" w:rsidRDefault="00402224" w:rsidP="00402224">
      <w:pPr>
        <w:pStyle w:val="Paragraphedeliste"/>
        <w:tabs>
          <w:tab w:val="left" w:pos="0"/>
        </w:tabs>
        <w:ind w:left="0"/>
        <w:jc w:val="both"/>
      </w:pPr>
      <w:r>
        <w:br w:type="page"/>
      </w:r>
    </w:p>
    <w:p w:rsidR="00402224" w:rsidRDefault="00402224"/>
    <w:tbl>
      <w:tblPr>
        <w:tblW w:w="0" w:type="auto"/>
        <w:tblBorders>
          <w:bottom w:val="single" w:sz="4" w:space="0" w:color="auto"/>
        </w:tblBorders>
        <w:tblLook w:val="04A0" w:firstRow="1" w:lastRow="0" w:firstColumn="1" w:lastColumn="0" w:noHBand="0" w:noVBand="1"/>
      </w:tblPr>
      <w:tblGrid>
        <w:gridCol w:w="4932"/>
        <w:gridCol w:w="4923"/>
      </w:tblGrid>
      <w:tr w:rsidR="00B20812" w:rsidRPr="00792381" w:rsidTr="00B20812">
        <w:trPr>
          <w:trHeight w:val="1441"/>
        </w:trPr>
        <w:tc>
          <w:tcPr>
            <w:tcW w:w="4932" w:type="dxa"/>
            <w:vAlign w:val="center"/>
          </w:tcPr>
          <w:p w:rsidR="00B20812" w:rsidRPr="00792381" w:rsidRDefault="005D3CAD" w:rsidP="007A22A2">
            <w:pPr>
              <w:rPr>
                <w:rFonts w:ascii="Calibri" w:hAnsi="Calibri"/>
                <w:sz w:val="22"/>
                <w:szCs w:val="22"/>
              </w:rPr>
            </w:pPr>
            <w:r w:rsidRPr="00792381">
              <w:rPr>
                <w:rFonts w:ascii="Calibri" w:hAnsi="Calibri"/>
                <w:noProof/>
                <w:sz w:val="22"/>
                <w:szCs w:val="22"/>
              </w:rPr>
              <w:pict>
                <v:shape id="Image 6" o:spid="_x0000_i1025" type="#_x0000_t75" style="width:141pt;height:69pt;visibility:visible">
                  <v:imagedata r:id="rId8" o:title="" croptop="20338f" cropbottom="16949f" cropleft="3363f" cropright="17716f"/>
                </v:shape>
              </w:pict>
            </w:r>
          </w:p>
        </w:tc>
        <w:tc>
          <w:tcPr>
            <w:tcW w:w="4923" w:type="dxa"/>
            <w:vAlign w:val="center"/>
          </w:tcPr>
          <w:p w:rsidR="00B20812" w:rsidRPr="00792381" w:rsidRDefault="00B20812" w:rsidP="007A22A2">
            <w:pPr>
              <w:jc w:val="right"/>
              <w:rPr>
                <w:rFonts w:ascii="Calibri" w:hAnsi="Calibri"/>
                <w:sz w:val="22"/>
                <w:szCs w:val="22"/>
              </w:rPr>
            </w:pPr>
            <w:r w:rsidRPr="00792381">
              <w:rPr>
                <w:rFonts w:ascii="Calibri" w:hAnsi="Calibri"/>
                <w:i/>
                <w:position w:val="-6"/>
                <w:sz w:val="22"/>
                <w:szCs w:val="22"/>
              </w:rPr>
              <w:object w:dxaOrig="5681" w:dyaOrig="2910">
                <v:shape id="_x0000_i1026" type="#_x0000_t75" style="width:114.6pt;height:59.4pt" o:ole="">
                  <v:imagedata r:id="rId9" o:title=""/>
                </v:shape>
                <o:OLEObject Type="Embed" ProgID="Unknown" ShapeID="_x0000_i1026" DrawAspect="Content" ObjectID="_1681191213" r:id="rId14"/>
              </w:object>
            </w:r>
          </w:p>
        </w:tc>
      </w:tr>
    </w:tbl>
    <w:p w:rsidR="00040FAC" w:rsidRPr="00792381" w:rsidRDefault="00040FAC" w:rsidP="007A22A2">
      <w:pPr>
        <w:ind w:left="-567"/>
        <w:jc w:val="center"/>
        <w:outlineLvl w:val="0"/>
        <w:rPr>
          <w:rFonts w:ascii="Calibri" w:hAnsi="Calibri" w:cs="Arial"/>
          <w:b/>
          <w:iCs/>
          <w:sz w:val="22"/>
          <w:szCs w:val="22"/>
        </w:rPr>
      </w:pPr>
      <w:r w:rsidRPr="00792381">
        <w:rPr>
          <w:rFonts w:ascii="Calibri" w:hAnsi="Calibri" w:cs="Arial"/>
          <w:b/>
          <w:iCs/>
          <w:sz w:val="22"/>
          <w:szCs w:val="22"/>
        </w:rPr>
        <w:t>Procès-verbal</w:t>
      </w:r>
    </w:p>
    <w:p w:rsidR="00040FAC" w:rsidRPr="00792381" w:rsidRDefault="00040FAC" w:rsidP="007A22A2">
      <w:pPr>
        <w:ind w:left="-567"/>
        <w:outlineLvl w:val="0"/>
        <w:rPr>
          <w:rFonts w:ascii="Calibri" w:hAnsi="Calibri" w:cs="Arial"/>
          <w:b/>
          <w:iCs/>
          <w:sz w:val="22"/>
          <w:szCs w:val="22"/>
        </w:rPr>
      </w:pPr>
    </w:p>
    <w:p w:rsidR="00040FAC" w:rsidRPr="00792381" w:rsidRDefault="00040FAC" w:rsidP="007A22A2">
      <w:pPr>
        <w:ind w:left="-567"/>
        <w:jc w:val="center"/>
        <w:outlineLvl w:val="0"/>
        <w:rPr>
          <w:rFonts w:ascii="Calibri" w:hAnsi="Calibri" w:cs="Arial"/>
          <w:b/>
          <w:iCs/>
          <w:sz w:val="22"/>
          <w:szCs w:val="22"/>
        </w:rPr>
      </w:pPr>
      <w:r w:rsidRPr="00792381">
        <w:rPr>
          <w:rFonts w:ascii="Calibri" w:hAnsi="Calibri" w:cs="Arial"/>
          <w:b/>
          <w:iCs/>
          <w:sz w:val="22"/>
          <w:szCs w:val="22"/>
        </w:rPr>
        <w:t>Réunion du conseil d’administration de la Caisse des écoles du 10</w:t>
      </w:r>
      <w:r w:rsidRPr="00792381">
        <w:rPr>
          <w:rFonts w:ascii="Calibri" w:hAnsi="Calibri" w:cs="Arial"/>
          <w:b/>
          <w:iCs/>
          <w:sz w:val="22"/>
          <w:szCs w:val="22"/>
          <w:vertAlign w:val="superscript"/>
        </w:rPr>
        <w:t>e</w:t>
      </w:r>
      <w:r w:rsidRPr="00792381">
        <w:rPr>
          <w:rFonts w:ascii="Calibri" w:hAnsi="Calibri" w:cs="Arial"/>
          <w:b/>
          <w:iCs/>
          <w:sz w:val="22"/>
          <w:szCs w:val="22"/>
        </w:rPr>
        <w:t xml:space="preserve">  arrondissement</w:t>
      </w:r>
    </w:p>
    <w:p w:rsidR="00040FAC" w:rsidRPr="00792381" w:rsidRDefault="00040FAC" w:rsidP="007A22A2">
      <w:pPr>
        <w:jc w:val="center"/>
        <w:rPr>
          <w:rFonts w:ascii="Calibri" w:hAnsi="Calibri" w:cs="Arial"/>
          <w:iCs/>
          <w:sz w:val="22"/>
          <w:szCs w:val="22"/>
        </w:rPr>
      </w:pPr>
    </w:p>
    <w:p w:rsidR="00040FAC" w:rsidRPr="00792381" w:rsidRDefault="00040FAC" w:rsidP="007A22A2">
      <w:pPr>
        <w:jc w:val="center"/>
        <w:outlineLvl w:val="0"/>
        <w:rPr>
          <w:rFonts w:ascii="Calibri" w:hAnsi="Calibri" w:cs="Arial"/>
          <w:b/>
          <w:bCs/>
          <w:iCs/>
          <w:sz w:val="22"/>
          <w:szCs w:val="22"/>
        </w:rPr>
      </w:pPr>
      <w:r w:rsidRPr="00792381">
        <w:rPr>
          <w:rFonts w:ascii="Calibri" w:hAnsi="Calibri" w:cs="Arial"/>
          <w:b/>
          <w:bCs/>
          <w:iCs/>
          <w:sz w:val="22"/>
          <w:szCs w:val="22"/>
        </w:rPr>
        <w:t xml:space="preserve">Séance du </w:t>
      </w:r>
      <w:r w:rsidR="00987138" w:rsidRPr="00792381">
        <w:rPr>
          <w:rFonts w:ascii="Calibri" w:hAnsi="Calibri" w:cs="Arial"/>
          <w:b/>
          <w:bCs/>
          <w:iCs/>
          <w:sz w:val="22"/>
          <w:szCs w:val="22"/>
        </w:rPr>
        <w:t xml:space="preserve">6 décembre </w:t>
      </w:r>
      <w:r w:rsidR="00C65CFB" w:rsidRPr="00792381">
        <w:rPr>
          <w:rFonts w:ascii="Calibri" w:hAnsi="Calibri" w:cs="Arial"/>
          <w:b/>
          <w:bCs/>
          <w:iCs/>
          <w:sz w:val="22"/>
          <w:szCs w:val="22"/>
        </w:rPr>
        <w:t>2018</w:t>
      </w:r>
    </w:p>
    <w:p w:rsidR="00040FAC" w:rsidRPr="00792381" w:rsidRDefault="00040FAC" w:rsidP="007A22A2">
      <w:pPr>
        <w:tabs>
          <w:tab w:val="left" w:pos="5745"/>
        </w:tabs>
        <w:jc w:val="both"/>
        <w:rPr>
          <w:rFonts w:ascii="Calibri" w:hAnsi="Calibri" w:cs="Arial"/>
          <w:b/>
          <w:bCs/>
          <w:iCs/>
          <w:sz w:val="22"/>
          <w:szCs w:val="22"/>
        </w:rPr>
      </w:pPr>
      <w:r w:rsidRPr="00792381">
        <w:rPr>
          <w:rFonts w:ascii="Calibri" w:hAnsi="Calibri" w:cs="Arial"/>
          <w:b/>
          <w:bCs/>
          <w:iCs/>
          <w:sz w:val="22"/>
          <w:szCs w:val="22"/>
        </w:rPr>
        <w:tab/>
      </w:r>
    </w:p>
    <w:p w:rsidR="00040FAC" w:rsidRPr="00792381" w:rsidRDefault="00040FAC" w:rsidP="007A22A2">
      <w:pPr>
        <w:tabs>
          <w:tab w:val="left" w:pos="709"/>
        </w:tabs>
        <w:jc w:val="both"/>
        <w:rPr>
          <w:rFonts w:ascii="Calibri" w:hAnsi="Calibri" w:cs="Arial"/>
          <w:iCs/>
          <w:sz w:val="22"/>
          <w:szCs w:val="22"/>
        </w:rPr>
      </w:pPr>
      <w:r w:rsidRPr="00792381">
        <w:rPr>
          <w:rFonts w:ascii="Calibri" w:hAnsi="Calibri" w:cs="Arial"/>
          <w:iCs/>
          <w:sz w:val="22"/>
          <w:szCs w:val="22"/>
        </w:rPr>
        <w:t xml:space="preserve">Le quorum étant réuni, la séance est ouverte à 18 h 30 sous la présidence de </w:t>
      </w:r>
      <w:r w:rsidR="00785A9B" w:rsidRPr="00792381">
        <w:rPr>
          <w:rFonts w:ascii="Calibri" w:hAnsi="Calibri" w:cs="Arial"/>
          <w:iCs/>
          <w:sz w:val="22"/>
          <w:szCs w:val="22"/>
        </w:rPr>
        <w:t xml:space="preserve">Monsieur Eric ALGRAIN, </w:t>
      </w:r>
      <w:r w:rsidR="002C23BE" w:rsidRPr="00792381">
        <w:rPr>
          <w:rFonts w:ascii="Calibri" w:hAnsi="Calibri" w:cs="Arial"/>
          <w:iCs/>
          <w:sz w:val="22"/>
          <w:szCs w:val="22"/>
        </w:rPr>
        <w:t>1</w:t>
      </w:r>
      <w:r w:rsidR="002C23BE" w:rsidRPr="00792381">
        <w:rPr>
          <w:rFonts w:ascii="Calibri" w:hAnsi="Calibri" w:cs="Arial"/>
          <w:iCs/>
          <w:sz w:val="22"/>
          <w:szCs w:val="22"/>
          <w:vertAlign w:val="superscript"/>
        </w:rPr>
        <w:t>er</w:t>
      </w:r>
      <w:r w:rsidR="002C23BE" w:rsidRPr="00792381">
        <w:rPr>
          <w:rFonts w:ascii="Calibri" w:hAnsi="Calibri" w:cs="Arial"/>
          <w:iCs/>
          <w:sz w:val="22"/>
          <w:szCs w:val="22"/>
        </w:rPr>
        <w:t xml:space="preserve"> adjoint à la Maire, excusée</w:t>
      </w:r>
      <w:r w:rsidR="00785A9B" w:rsidRPr="00792381">
        <w:rPr>
          <w:rFonts w:ascii="Calibri" w:hAnsi="Calibri" w:cs="Arial"/>
          <w:iCs/>
          <w:sz w:val="22"/>
          <w:szCs w:val="22"/>
        </w:rPr>
        <w:t>.</w:t>
      </w:r>
      <w:r w:rsidR="00987138" w:rsidRPr="00792381">
        <w:rPr>
          <w:rFonts w:ascii="Calibri" w:hAnsi="Calibri" w:cs="Arial"/>
          <w:iCs/>
          <w:sz w:val="22"/>
          <w:szCs w:val="22"/>
        </w:rPr>
        <w:t xml:space="preserve"> </w:t>
      </w:r>
    </w:p>
    <w:p w:rsidR="00040FAC" w:rsidRPr="00792381" w:rsidRDefault="00040FAC" w:rsidP="007A22A2">
      <w:pPr>
        <w:tabs>
          <w:tab w:val="left" w:pos="709"/>
        </w:tabs>
        <w:jc w:val="both"/>
        <w:rPr>
          <w:rFonts w:ascii="Calibri" w:hAnsi="Calibri" w:cs="Arial"/>
          <w:iCs/>
          <w:sz w:val="22"/>
          <w:szCs w:val="22"/>
        </w:rPr>
      </w:pPr>
    </w:p>
    <w:p w:rsidR="00040FAC" w:rsidRPr="00792381" w:rsidRDefault="00040FAC" w:rsidP="007A22A2">
      <w:pPr>
        <w:tabs>
          <w:tab w:val="left" w:pos="709"/>
        </w:tabs>
        <w:jc w:val="both"/>
        <w:outlineLvl w:val="0"/>
        <w:rPr>
          <w:rFonts w:ascii="Calibri" w:hAnsi="Calibri" w:cs="Arial"/>
          <w:iCs/>
          <w:sz w:val="22"/>
          <w:szCs w:val="22"/>
        </w:rPr>
      </w:pPr>
      <w:r w:rsidRPr="00792381">
        <w:rPr>
          <w:rFonts w:ascii="Calibri" w:hAnsi="Calibri" w:cs="Arial"/>
          <w:b/>
          <w:iCs/>
          <w:sz w:val="22"/>
          <w:szCs w:val="22"/>
          <w:u w:val="single"/>
        </w:rPr>
        <w:t>PRESENTS</w:t>
      </w:r>
      <w:r w:rsidRPr="00792381">
        <w:rPr>
          <w:rFonts w:ascii="Calibri" w:hAnsi="Calibri" w:cs="Arial"/>
          <w:b/>
          <w:iCs/>
          <w:sz w:val="22"/>
          <w:szCs w:val="22"/>
        </w:rPr>
        <w:t>:</w:t>
      </w:r>
      <w:r w:rsidRPr="00792381">
        <w:rPr>
          <w:rFonts w:ascii="Calibri" w:hAnsi="Calibri" w:cs="Arial"/>
          <w:b/>
          <w:iCs/>
          <w:sz w:val="22"/>
          <w:szCs w:val="22"/>
        </w:rPr>
        <w:tab/>
      </w:r>
      <w:r w:rsidRPr="00792381">
        <w:rPr>
          <w:rFonts w:ascii="Calibri" w:hAnsi="Calibri" w:cs="Arial"/>
          <w:b/>
          <w:iCs/>
          <w:sz w:val="22"/>
          <w:szCs w:val="22"/>
        </w:rPr>
        <w:tab/>
      </w:r>
      <w:r w:rsidRPr="00792381">
        <w:rPr>
          <w:rFonts w:ascii="Calibri" w:hAnsi="Calibri" w:cs="Arial"/>
          <w:b/>
          <w:iCs/>
          <w:sz w:val="22"/>
          <w:szCs w:val="22"/>
        </w:rPr>
        <w:tab/>
      </w:r>
      <w:r w:rsidRPr="00792381">
        <w:rPr>
          <w:rFonts w:ascii="Calibri" w:hAnsi="Calibri" w:cs="Arial"/>
          <w:b/>
          <w:iCs/>
          <w:sz w:val="22"/>
          <w:szCs w:val="22"/>
        </w:rPr>
        <w:tab/>
      </w:r>
      <w:r w:rsidRPr="00792381">
        <w:rPr>
          <w:rFonts w:ascii="Calibri" w:hAnsi="Calibri" w:cs="Arial"/>
          <w:b/>
          <w:iCs/>
          <w:sz w:val="22"/>
          <w:szCs w:val="22"/>
        </w:rPr>
        <w:tab/>
      </w:r>
      <w:r w:rsidRPr="00792381">
        <w:rPr>
          <w:rFonts w:ascii="Calibri" w:hAnsi="Calibri" w:cs="Arial"/>
          <w:b/>
          <w:iCs/>
          <w:sz w:val="22"/>
          <w:szCs w:val="22"/>
        </w:rPr>
        <w:tab/>
      </w:r>
      <w:r w:rsidRPr="00792381">
        <w:rPr>
          <w:rFonts w:ascii="Calibri" w:hAnsi="Calibri" w:cs="Arial"/>
          <w:b/>
          <w:iCs/>
          <w:sz w:val="22"/>
          <w:szCs w:val="22"/>
        </w:rPr>
        <w:tab/>
      </w:r>
      <w:r w:rsidRPr="00792381">
        <w:rPr>
          <w:rFonts w:ascii="Calibri" w:hAnsi="Calibri" w:cs="Arial"/>
          <w:b/>
          <w:iCs/>
          <w:sz w:val="22"/>
          <w:szCs w:val="22"/>
          <w:u w:val="single"/>
        </w:rPr>
        <w:t>EXCUSES</w:t>
      </w:r>
      <w:r w:rsidRPr="00792381">
        <w:rPr>
          <w:rFonts w:ascii="Calibri" w:hAnsi="Calibri" w:cs="Arial"/>
          <w:b/>
          <w:iCs/>
          <w:sz w:val="22"/>
          <w:szCs w:val="22"/>
        </w:rPr>
        <w:t>:</w:t>
      </w:r>
      <w:r w:rsidRPr="00792381">
        <w:rPr>
          <w:rFonts w:ascii="Calibri" w:hAnsi="Calibri" w:cs="Arial"/>
          <w:iCs/>
          <w:sz w:val="22"/>
          <w:szCs w:val="22"/>
        </w:rPr>
        <w:tab/>
      </w:r>
    </w:p>
    <w:p w:rsidR="00040FAC" w:rsidRPr="00792381" w:rsidRDefault="00E936CF" w:rsidP="007A22A2">
      <w:pPr>
        <w:tabs>
          <w:tab w:val="left" w:pos="709"/>
        </w:tabs>
        <w:jc w:val="both"/>
        <w:outlineLvl w:val="0"/>
        <w:rPr>
          <w:rFonts w:ascii="Calibri" w:hAnsi="Calibri" w:cs="Arial"/>
          <w:iCs/>
          <w:sz w:val="22"/>
          <w:szCs w:val="22"/>
        </w:rPr>
      </w:pPr>
      <w:r w:rsidRPr="00792381">
        <w:rPr>
          <w:rFonts w:ascii="Calibri" w:hAnsi="Calibri" w:cs="Arial"/>
          <w:iCs/>
          <w:sz w:val="22"/>
          <w:szCs w:val="22"/>
        </w:rPr>
        <w:t>Monsieur ALGRAIN</w:t>
      </w:r>
      <w:r w:rsidRPr="00792381">
        <w:rPr>
          <w:rFonts w:ascii="Calibri" w:hAnsi="Calibri" w:cs="Arial"/>
          <w:iCs/>
          <w:sz w:val="22"/>
          <w:szCs w:val="22"/>
        </w:rPr>
        <w:tab/>
      </w:r>
      <w:r w:rsidRPr="00792381">
        <w:rPr>
          <w:rFonts w:ascii="Calibri" w:hAnsi="Calibri" w:cs="Arial"/>
          <w:iCs/>
          <w:sz w:val="22"/>
          <w:szCs w:val="22"/>
        </w:rPr>
        <w:tab/>
      </w:r>
      <w:r w:rsidRPr="00792381">
        <w:rPr>
          <w:rFonts w:ascii="Calibri" w:hAnsi="Calibri" w:cs="Arial"/>
          <w:iCs/>
          <w:sz w:val="22"/>
          <w:szCs w:val="22"/>
        </w:rPr>
        <w:tab/>
      </w:r>
      <w:r w:rsidRPr="00792381">
        <w:rPr>
          <w:rFonts w:ascii="Calibri" w:hAnsi="Calibri" w:cs="Arial"/>
          <w:iCs/>
          <w:sz w:val="22"/>
          <w:szCs w:val="22"/>
        </w:rPr>
        <w:tab/>
      </w:r>
      <w:r w:rsidRPr="00792381">
        <w:rPr>
          <w:rFonts w:ascii="Calibri" w:hAnsi="Calibri" w:cs="Arial"/>
          <w:iCs/>
          <w:sz w:val="22"/>
          <w:szCs w:val="22"/>
        </w:rPr>
        <w:tab/>
      </w:r>
      <w:r w:rsidRPr="00792381">
        <w:rPr>
          <w:rFonts w:ascii="Calibri" w:hAnsi="Calibri" w:cs="Arial"/>
          <w:iCs/>
          <w:sz w:val="22"/>
          <w:szCs w:val="22"/>
        </w:rPr>
        <w:tab/>
        <w:t>Madame CORDEBARD</w:t>
      </w:r>
    </w:p>
    <w:p w:rsidR="00040FAC" w:rsidRPr="00792381" w:rsidRDefault="002C23BE" w:rsidP="007A22A2">
      <w:pPr>
        <w:tabs>
          <w:tab w:val="left" w:pos="709"/>
          <w:tab w:val="left" w:pos="5670"/>
        </w:tabs>
        <w:jc w:val="both"/>
        <w:rPr>
          <w:rFonts w:ascii="Calibri" w:hAnsi="Calibri" w:cs="Arial"/>
          <w:iCs/>
          <w:sz w:val="22"/>
          <w:szCs w:val="22"/>
        </w:rPr>
      </w:pPr>
      <w:r w:rsidRPr="00792381">
        <w:rPr>
          <w:rFonts w:ascii="Calibri" w:hAnsi="Calibri" w:cs="Arial"/>
          <w:iCs/>
          <w:sz w:val="22"/>
          <w:szCs w:val="22"/>
        </w:rPr>
        <w:t>Monsieur BASSINO</w:t>
      </w:r>
      <w:r w:rsidR="00040FAC" w:rsidRPr="00792381">
        <w:rPr>
          <w:rFonts w:ascii="Calibri" w:hAnsi="Calibri" w:cs="Arial"/>
          <w:iCs/>
          <w:sz w:val="22"/>
          <w:szCs w:val="22"/>
        </w:rPr>
        <w:tab/>
      </w:r>
      <w:r w:rsidR="00DA35C1" w:rsidRPr="00792381">
        <w:rPr>
          <w:rFonts w:ascii="Calibri" w:hAnsi="Calibri" w:cs="Arial"/>
          <w:iCs/>
          <w:sz w:val="22"/>
          <w:szCs w:val="22"/>
        </w:rPr>
        <w:tab/>
      </w:r>
      <w:r w:rsidR="00040FAC" w:rsidRPr="00792381">
        <w:rPr>
          <w:rFonts w:ascii="Calibri" w:hAnsi="Calibri" w:cs="Arial"/>
          <w:iCs/>
          <w:sz w:val="22"/>
          <w:szCs w:val="22"/>
        </w:rPr>
        <w:t xml:space="preserve">Madame </w:t>
      </w:r>
      <w:r w:rsidR="00B147D6" w:rsidRPr="00792381">
        <w:rPr>
          <w:rFonts w:ascii="Calibri" w:hAnsi="Calibri" w:cs="Arial"/>
          <w:iCs/>
          <w:sz w:val="22"/>
          <w:szCs w:val="22"/>
        </w:rPr>
        <w:t>FAJGELES</w:t>
      </w:r>
    </w:p>
    <w:p w:rsidR="00040FAC" w:rsidRPr="00792381" w:rsidRDefault="00B147D6" w:rsidP="007A22A2">
      <w:pPr>
        <w:tabs>
          <w:tab w:val="left" w:pos="709"/>
          <w:tab w:val="left" w:pos="5670"/>
        </w:tabs>
        <w:jc w:val="both"/>
        <w:outlineLvl w:val="0"/>
        <w:rPr>
          <w:rFonts w:ascii="Calibri" w:hAnsi="Calibri" w:cs="Arial"/>
          <w:iCs/>
          <w:sz w:val="22"/>
          <w:szCs w:val="22"/>
        </w:rPr>
      </w:pPr>
      <w:r w:rsidRPr="00792381">
        <w:rPr>
          <w:rFonts w:ascii="Calibri" w:hAnsi="Calibri" w:cs="Arial"/>
          <w:iCs/>
          <w:sz w:val="22"/>
          <w:szCs w:val="22"/>
        </w:rPr>
        <w:t xml:space="preserve">Madame </w:t>
      </w:r>
      <w:r w:rsidR="00987138" w:rsidRPr="00792381">
        <w:rPr>
          <w:rFonts w:ascii="Calibri" w:hAnsi="Calibri" w:cs="Arial"/>
          <w:iCs/>
          <w:sz w:val="22"/>
          <w:szCs w:val="22"/>
        </w:rPr>
        <w:t>CHEVY</w:t>
      </w:r>
      <w:r w:rsidR="00040FAC" w:rsidRPr="00792381">
        <w:rPr>
          <w:rFonts w:ascii="Calibri" w:hAnsi="Calibri" w:cs="Arial"/>
          <w:iCs/>
          <w:sz w:val="22"/>
          <w:szCs w:val="22"/>
        </w:rPr>
        <w:tab/>
        <w:t xml:space="preserve">Madame </w:t>
      </w:r>
      <w:r w:rsidR="00E936CF" w:rsidRPr="00792381">
        <w:rPr>
          <w:rFonts w:ascii="Calibri" w:hAnsi="Calibri" w:cs="Arial"/>
          <w:iCs/>
          <w:sz w:val="22"/>
          <w:szCs w:val="22"/>
        </w:rPr>
        <w:t>DUVERLY</w:t>
      </w:r>
    </w:p>
    <w:p w:rsidR="00CC4F79" w:rsidRPr="00792381" w:rsidRDefault="00DA35C1" w:rsidP="007A22A2">
      <w:pPr>
        <w:tabs>
          <w:tab w:val="left" w:pos="709"/>
          <w:tab w:val="left" w:pos="5670"/>
        </w:tabs>
        <w:jc w:val="both"/>
        <w:outlineLvl w:val="0"/>
        <w:rPr>
          <w:rFonts w:ascii="Calibri" w:hAnsi="Calibri" w:cs="Arial"/>
          <w:iCs/>
          <w:sz w:val="22"/>
          <w:szCs w:val="22"/>
        </w:rPr>
      </w:pPr>
      <w:r w:rsidRPr="00792381">
        <w:rPr>
          <w:rFonts w:ascii="Calibri" w:hAnsi="Calibri" w:cs="Arial"/>
          <w:iCs/>
          <w:sz w:val="22"/>
          <w:szCs w:val="22"/>
        </w:rPr>
        <w:t>Madame GIGLIETTA</w:t>
      </w:r>
      <w:r w:rsidR="00CC4F79" w:rsidRPr="00792381">
        <w:rPr>
          <w:rFonts w:ascii="Calibri" w:hAnsi="Calibri" w:cs="Arial"/>
          <w:iCs/>
          <w:sz w:val="22"/>
          <w:szCs w:val="22"/>
        </w:rPr>
        <w:tab/>
      </w:r>
      <w:r w:rsidRPr="00792381">
        <w:rPr>
          <w:rFonts w:ascii="Calibri" w:hAnsi="Calibri" w:cs="Arial"/>
          <w:iCs/>
          <w:sz w:val="22"/>
          <w:szCs w:val="22"/>
        </w:rPr>
        <w:tab/>
      </w:r>
      <w:r w:rsidR="00CC4F79" w:rsidRPr="00792381">
        <w:rPr>
          <w:rFonts w:ascii="Calibri" w:hAnsi="Calibri" w:cs="Arial"/>
          <w:iCs/>
          <w:sz w:val="22"/>
          <w:szCs w:val="22"/>
        </w:rPr>
        <w:t xml:space="preserve">Madame </w:t>
      </w:r>
      <w:r w:rsidR="00980C36" w:rsidRPr="00792381">
        <w:rPr>
          <w:rFonts w:ascii="Calibri" w:hAnsi="Calibri" w:cs="Arial"/>
          <w:iCs/>
          <w:sz w:val="22"/>
          <w:szCs w:val="22"/>
        </w:rPr>
        <w:t xml:space="preserve">LE BRET </w:t>
      </w:r>
    </w:p>
    <w:p w:rsidR="00CC4F79" w:rsidRPr="00792381" w:rsidRDefault="00B147D6" w:rsidP="007A22A2">
      <w:pPr>
        <w:tabs>
          <w:tab w:val="left" w:pos="709"/>
          <w:tab w:val="left" w:pos="5670"/>
        </w:tabs>
        <w:jc w:val="both"/>
        <w:outlineLvl w:val="0"/>
        <w:rPr>
          <w:rFonts w:ascii="Calibri" w:hAnsi="Calibri" w:cs="Arial"/>
          <w:iCs/>
          <w:sz w:val="22"/>
          <w:szCs w:val="22"/>
        </w:rPr>
      </w:pPr>
      <w:r w:rsidRPr="00792381">
        <w:rPr>
          <w:rFonts w:ascii="Calibri" w:hAnsi="Calibri" w:cs="Arial"/>
          <w:iCs/>
          <w:sz w:val="22"/>
          <w:szCs w:val="22"/>
        </w:rPr>
        <w:t>Madame</w:t>
      </w:r>
      <w:r w:rsidR="00987138" w:rsidRPr="00792381">
        <w:rPr>
          <w:rFonts w:ascii="Calibri" w:hAnsi="Calibri" w:cs="Arial"/>
          <w:iCs/>
          <w:sz w:val="22"/>
          <w:szCs w:val="22"/>
        </w:rPr>
        <w:t xml:space="preserve"> LEONARD-GRANJEON</w:t>
      </w:r>
      <w:r w:rsidR="00CC4F79" w:rsidRPr="00792381">
        <w:rPr>
          <w:rFonts w:ascii="Calibri" w:hAnsi="Calibri" w:cs="Arial"/>
          <w:iCs/>
          <w:sz w:val="22"/>
          <w:szCs w:val="22"/>
        </w:rPr>
        <w:tab/>
      </w:r>
      <w:r w:rsidR="00DA35C1" w:rsidRPr="00792381">
        <w:rPr>
          <w:rFonts w:ascii="Calibri" w:hAnsi="Calibri" w:cs="Arial"/>
          <w:iCs/>
          <w:sz w:val="22"/>
          <w:szCs w:val="22"/>
        </w:rPr>
        <w:tab/>
      </w:r>
      <w:r w:rsidR="00980C36" w:rsidRPr="00792381">
        <w:rPr>
          <w:rFonts w:ascii="Calibri" w:hAnsi="Calibri" w:cs="Arial"/>
          <w:iCs/>
          <w:sz w:val="22"/>
          <w:szCs w:val="22"/>
        </w:rPr>
        <w:t xml:space="preserve">Madame </w:t>
      </w:r>
      <w:r w:rsidR="00987138" w:rsidRPr="00792381">
        <w:rPr>
          <w:rFonts w:ascii="Calibri" w:hAnsi="Calibri" w:cs="Arial"/>
          <w:iCs/>
          <w:sz w:val="22"/>
          <w:szCs w:val="22"/>
        </w:rPr>
        <w:t>SOUILMI</w:t>
      </w:r>
    </w:p>
    <w:p w:rsidR="002C23BE" w:rsidRPr="00792381" w:rsidRDefault="00987138" w:rsidP="007A22A2">
      <w:pPr>
        <w:tabs>
          <w:tab w:val="left" w:pos="709"/>
          <w:tab w:val="left" w:pos="5670"/>
        </w:tabs>
        <w:jc w:val="both"/>
        <w:rPr>
          <w:rFonts w:ascii="Calibri" w:hAnsi="Calibri" w:cs="Arial"/>
          <w:iCs/>
          <w:sz w:val="22"/>
          <w:szCs w:val="22"/>
        </w:rPr>
      </w:pPr>
      <w:r w:rsidRPr="00792381">
        <w:rPr>
          <w:rFonts w:ascii="Calibri" w:hAnsi="Calibri" w:cs="Arial"/>
          <w:iCs/>
          <w:sz w:val="22"/>
          <w:szCs w:val="22"/>
        </w:rPr>
        <w:t>Madame MERTANI</w:t>
      </w:r>
      <w:r w:rsidRPr="00792381">
        <w:rPr>
          <w:rFonts w:ascii="Calibri" w:hAnsi="Calibri" w:cs="Arial"/>
          <w:iCs/>
          <w:sz w:val="22"/>
          <w:szCs w:val="22"/>
        </w:rPr>
        <w:tab/>
      </w:r>
      <w:r w:rsidRPr="00792381">
        <w:rPr>
          <w:rFonts w:ascii="Calibri" w:hAnsi="Calibri" w:cs="Arial"/>
          <w:iCs/>
          <w:sz w:val="22"/>
          <w:szCs w:val="22"/>
        </w:rPr>
        <w:tab/>
      </w:r>
      <w:r w:rsidR="00DE5D77" w:rsidRPr="00792381">
        <w:rPr>
          <w:rFonts w:ascii="Calibri" w:hAnsi="Calibri" w:cs="Arial"/>
          <w:iCs/>
          <w:sz w:val="22"/>
          <w:szCs w:val="22"/>
        </w:rPr>
        <w:t xml:space="preserve">Monsieur </w:t>
      </w:r>
      <w:r w:rsidRPr="00792381">
        <w:rPr>
          <w:rFonts w:ascii="Calibri" w:hAnsi="Calibri" w:cs="Arial"/>
          <w:iCs/>
          <w:sz w:val="22"/>
          <w:szCs w:val="22"/>
        </w:rPr>
        <w:t>FONTAINE</w:t>
      </w:r>
    </w:p>
    <w:p w:rsidR="00040FAC" w:rsidRPr="00792381" w:rsidRDefault="00987138" w:rsidP="007A22A2">
      <w:pPr>
        <w:tabs>
          <w:tab w:val="left" w:pos="709"/>
          <w:tab w:val="left" w:pos="5670"/>
        </w:tabs>
        <w:jc w:val="both"/>
        <w:outlineLvl w:val="0"/>
        <w:rPr>
          <w:rFonts w:ascii="Calibri" w:hAnsi="Calibri" w:cs="Arial"/>
          <w:iCs/>
          <w:sz w:val="22"/>
          <w:szCs w:val="22"/>
        </w:rPr>
      </w:pPr>
      <w:r w:rsidRPr="00792381">
        <w:rPr>
          <w:rFonts w:ascii="Calibri" w:hAnsi="Calibri" w:cs="Arial"/>
          <w:iCs/>
          <w:sz w:val="22"/>
          <w:szCs w:val="22"/>
        </w:rPr>
        <w:t>Madame VASA</w:t>
      </w:r>
      <w:r w:rsidR="002C23BE" w:rsidRPr="00792381">
        <w:rPr>
          <w:rFonts w:ascii="Calibri" w:hAnsi="Calibri" w:cs="Arial"/>
          <w:iCs/>
          <w:sz w:val="22"/>
          <w:szCs w:val="22"/>
        </w:rPr>
        <w:t xml:space="preserve"> </w:t>
      </w:r>
      <w:r w:rsidR="00DA35C1" w:rsidRPr="00792381">
        <w:rPr>
          <w:rFonts w:ascii="Calibri" w:hAnsi="Calibri" w:cs="Arial"/>
          <w:iCs/>
          <w:sz w:val="22"/>
          <w:szCs w:val="22"/>
        </w:rPr>
        <w:tab/>
      </w:r>
      <w:r w:rsidR="00DE5D77" w:rsidRPr="00792381">
        <w:rPr>
          <w:rFonts w:ascii="Calibri" w:hAnsi="Calibri" w:cs="Arial"/>
          <w:iCs/>
          <w:sz w:val="22"/>
          <w:szCs w:val="22"/>
        </w:rPr>
        <w:t>Monsieur NAFFRECHOUX</w:t>
      </w:r>
    </w:p>
    <w:p w:rsidR="00DA35C1" w:rsidRPr="00792381" w:rsidRDefault="002C23BE" w:rsidP="007A22A2">
      <w:pPr>
        <w:tabs>
          <w:tab w:val="left" w:pos="709"/>
          <w:tab w:val="left" w:pos="5670"/>
        </w:tabs>
        <w:jc w:val="both"/>
        <w:rPr>
          <w:rFonts w:ascii="Calibri" w:hAnsi="Calibri" w:cs="Arial"/>
          <w:iCs/>
          <w:sz w:val="22"/>
          <w:szCs w:val="22"/>
        </w:rPr>
      </w:pPr>
      <w:r w:rsidRPr="00792381">
        <w:rPr>
          <w:rFonts w:ascii="Calibri" w:hAnsi="Calibri" w:cs="Arial"/>
          <w:iCs/>
          <w:sz w:val="22"/>
          <w:szCs w:val="22"/>
        </w:rPr>
        <w:t>M</w:t>
      </w:r>
      <w:r w:rsidR="00DA35C1" w:rsidRPr="00792381">
        <w:rPr>
          <w:rFonts w:ascii="Calibri" w:hAnsi="Calibri" w:cs="Arial"/>
          <w:iCs/>
          <w:sz w:val="22"/>
          <w:szCs w:val="22"/>
        </w:rPr>
        <w:t xml:space="preserve">onsieur </w:t>
      </w:r>
      <w:r w:rsidRPr="00792381">
        <w:rPr>
          <w:rFonts w:ascii="Calibri" w:hAnsi="Calibri" w:cs="Arial"/>
          <w:iCs/>
          <w:sz w:val="22"/>
          <w:szCs w:val="22"/>
        </w:rPr>
        <w:t>MONTLOUIS</w:t>
      </w:r>
      <w:r w:rsidR="00DA35C1" w:rsidRPr="00792381">
        <w:rPr>
          <w:rFonts w:ascii="Calibri" w:hAnsi="Calibri" w:cs="Arial"/>
          <w:iCs/>
          <w:sz w:val="22"/>
          <w:szCs w:val="22"/>
        </w:rPr>
        <w:tab/>
      </w:r>
      <w:r w:rsidR="00DA35C1" w:rsidRPr="00792381">
        <w:rPr>
          <w:rFonts w:ascii="Calibri" w:hAnsi="Calibri" w:cs="Arial"/>
          <w:iCs/>
          <w:sz w:val="22"/>
          <w:szCs w:val="22"/>
        </w:rPr>
        <w:tab/>
      </w:r>
      <w:r w:rsidR="004C72E7" w:rsidRPr="00792381">
        <w:rPr>
          <w:rFonts w:ascii="Calibri" w:hAnsi="Calibri" w:cs="Arial"/>
          <w:iCs/>
          <w:sz w:val="22"/>
          <w:szCs w:val="22"/>
        </w:rPr>
        <w:t>Monsieur LEROUX</w:t>
      </w:r>
    </w:p>
    <w:p w:rsidR="00E936CF" w:rsidRPr="00792381" w:rsidRDefault="00E936CF" w:rsidP="007A22A2">
      <w:pPr>
        <w:tabs>
          <w:tab w:val="left" w:pos="709"/>
          <w:tab w:val="left" w:pos="5670"/>
        </w:tabs>
        <w:jc w:val="both"/>
        <w:rPr>
          <w:rFonts w:ascii="Calibri" w:hAnsi="Calibri" w:cs="Arial"/>
          <w:iCs/>
          <w:sz w:val="22"/>
          <w:szCs w:val="22"/>
        </w:rPr>
      </w:pPr>
      <w:r w:rsidRPr="00792381">
        <w:rPr>
          <w:rFonts w:ascii="Calibri" w:hAnsi="Calibri" w:cs="Arial"/>
          <w:iCs/>
          <w:sz w:val="22"/>
          <w:szCs w:val="22"/>
        </w:rPr>
        <w:t>Monsieur SBRIGLIO</w:t>
      </w:r>
    </w:p>
    <w:p w:rsidR="00987138" w:rsidRPr="00792381" w:rsidRDefault="00987138" w:rsidP="007A22A2">
      <w:pPr>
        <w:tabs>
          <w:tab w:val="left" w:pos="709"/>
          <w:tab w:val="left" w:pos="5670"/>
        </w:tabs>
        <w:jc w:val="both"/>
        <w:rPr>
          <w:rFonts w:ascii="Calibri" w:hAnsi="Calibri" w:cs="Arial"/>
          <w:iCs/>
          <w:sz w:val="22"/>
          <w:szCs w:val="22"/>
        </w:rPr>
      </w:pPr>
      <w:r w:rsidRPr="00792381">
        <w:rPr>
          <w:rFonts w:ascii="Calibri" w:hAnsi="Calibri" w:cs="Arial"/>
          <w:iCs/>
          <w:sz w:val="22"/>
          <w:szCs w:val="22"/>
        </w:rPr>
        <w:t>Monsieur SCHOUTETEN</w:t>
      </w:r>
    </w:p>
    <w:p w:rsidR="00DF1B49" w:rsidRPr="00792381" w:rsidRDefault="00DF1B49" w:rsidP="007A22A2">
      <w:pPr>
        <w:tabs>
          <w:tab w:val="left" w:pos="709"/>
          <w:tab w:val="left" w:pos="5670"/>
        </w:tabs>
        <w:jc w:val="both"/>
        <w:rPr>
          <w:rFonts w:ascii="Calibri" w:hAnsi="Calibri" w:cs="Arial"/>
          <w:iCs/>
          <w:sz w:val="22"/>
          <w:szCs w:val="22"/>
        </w:rPr>
      </w:pPr>
    </w:p>
    <w:p w:rsidR="00040FAC" w:rsidRPr="00792381" w:rsidRDefault="00040FAC" w:rsidP="007A22A2">
      <w:pPr>
        <w:tabs>
          <w:tab w:val="left" w:pos="709"/>
          <w:tab w:val="left" w:pos="5670"/>
        </w:tabs>
        <w:jc w:val="both"/>
        <w:rPr>
          <w:rFonts w:ascii="Calibri" w:hAnsi="Calibri" w:cs="Arial"/>
          <w:iCs/>
          <w:sz w:val="22"/>
          <w:szCs w:val="22"/>
        </w:rPr>
      </w:pPr>
    </w:p>
    <w:p w:rsidR="00040FAC" w:rsidRPr="00792381" w:rsidRDefault="000B34C3" w:rsidP="007A22A2">
      <w:pPr>
        <w:tabs>
          <w:tab w:val="left" w:pos="-1276"/>
          <w:tab w:val="left" w:pos="255"/>
        </w:tabs>
        <w:jc w:val="both"/>
        <w:rPr>
          <w:rFonts w:ascii="Calibri" w:hAnsi="Calibri" w:cs="Arial"/>
          <w:b/>
          <w:spacing w:val="20"/>
          <w:sz w:val="22"/>
          <w:szCs w:val="22"/>
        </w:rPr>
      </w:pPr>
      <w:r w:rsidRPr="00792381">
        <w:rPr>
          <w:rFonts w:ascii="Calibri" w:hAnsi="Calibri" w:cs="Arial"/>
          <w:b/>
          <w:spacing w:val="20"/>
          <w:sz w:val="22"/>
          <w:szCs w:val="22"/>
        </w:rPr>
        <w:t xml:space="preserve">1 - </w:t>
      </w:r>
      <w:r w:rsidR="00040FAC" w:rsidRPr="00792381">
        <w:rPr>
          <w:rFonts w:ascii="Calibri" w:hAnsi="Calibri" w:cs="Arial"/>
          <w:b/>
          <w:spacing w:val="20"/>
          <w:sz w:val="22"/>
          <w:szCs w:val="22"/>
        </w:rPr>
        <w:t xml:space="preserve">Adoption du procès-verbal </w:t>
      </w:r>
      <w:r w:rsidR="007B20FF" w:rsidRPr="00792381">
        <w:rPr>
          <w:rFonts w:ascii="Calibri" w:hAnsi="Calibri" w:cs="Arial"/>
          <w:b/>
          <w:spacing w:val="20"/>
          <w:sz w:val="22"/>
          <w:szCs w:val="22"/>
        </w:rPr>
        <w:t xml:space="preserve">du </w:t>
      </w:r>
      <w:r w:rsidR="00987138" w:rsidRPr="00792381">
        <w:rPr>
          <w:rFonts w:ascii="Calibri" w:hAnsi="Calibri" w:cs="Arial"/>
          <w:b/>
          <w:spacing w:val="20"/>
          <w:sz w:val="22"/>
          <w:szCs w:val="22"/>
        </w:rPr>
        <w:t>06/12</w:t>
      </w:r>
      <w:r w:rsidR="0051247C" w:rsidRPr="00792381">
        <w:rPr>
          <w:rFonts w:ascii="Calibri" w:hAnsi="Calibri" w:cs="Arial"/>
          <w:b/>
          <w:spacing w:val="20"/>
          <w:sz w:val="22"/>
          <w:szCs w:val="22"/>
        </w:rPr>
        <w:t>/2018</w:t>
      </w:r>
      <w:r w:rsidR="000F0178" w:rsidRPr="00792381">
        <w:rPr>
          <w:rFonts w:ascii="Calibri" w:hAnsi="Calibri" w:cs="Arial"/>
          <w:b/>
          <w:spacing w:val="20"/>
          <w:sz w:val="22"/>
          <w:szCs w:val="22"/>
        </w:rPr>
        <w:t>.</w:t>
      </w:r>
    </w:p>
    <w:p w:rsidR="0051247C" w:rsidRPr="00792381" w:rsidRDefault="00B0520B" w:rsidP="007A22A2">
      <w:pPr>
        <w:tabs>
          <w:tab w:val="left" w:pos="709"/>
          <w:tab w:val="left" w:pos="5670"/>
        </w:tabs>
        <w:jc w:val="both"/>
        <w:rPr>
          <w:rFonts w:ascii="Calibri" w:hAnsi="Calibri" w:cs="Arial"/>
          <w:iCs/>
          <w:sz w:val="22"/>
          <w:szCs w:val="22"/>
        </w:rPr>
      </w:pPr>
      <w:r w:rsidRPr="00792381">
        <w:rPr>
          <w:rFonts w:ascii="Calibri" w:hAnsi="Calibri" w:cs="Arial"/>
          <w:iCs/>
          <w:sz w:val="22"/>
          <w:szCs w:val="22"/>
        </w:rPr>
        <w:t>2 Abstentions : Madame MERTANI et Monsieur SCHOUTETEN.</w:t>
      </w:r>
    </w:p>
    <w:p w:rsidR="00B0520B" w:rsidRPr="00792381" w:rsidRDefault="00B0520B" w:rsidP="007A22A2">
      <w:pPr>
        <w:tabs>
          <w:tab w:val="left" w:pos="709"/>
          <w:tab w:val="left" w:pos="5670"/>
        </w:tabs>
        <w:jc w:val="both"/>
        <w:rPr>
          <w:rFonts w:ascii="Calibri" w:hAnsi="Calibri" w:cs="Arial"/>
          <w:iCs/>
          <w:sz w:val="22"/>
          <w:szCs w:val="22"/>
        </w:rPr>
      </w:pPr>
      <w:r w:rsidRPr="00792381">
        <w:rPr>
          <w:rFonts w:ascii="Calibri" w:hAnsi="Calibri" w:cs="Arial"/>
          <w:iCs/>
          <w:sz w:val="22"/>
          <w:szCs w:val="22"/>
        </w:rPr>
        <w:t>Les autres membres votent pour.</w:t>
      </w:r>
    </w:p>
    <w:p w:rsidR="00040FAC" w:rsidRPr="00792381" w:rsidRDefault="00040FAC" w:rsidP="007A22A2">
      <w:pPr>
        <w:tabs>
          <w:tab w:val="left" w:pos="709"/>
          <w:tab w:val="left" w:pos="5670"/>
        </w:tabs>
        <w:jc w:val="both"/>
        <w:rPr>
          <w:rFonts w:ascii="Calibri" w:hAnsi="Calibri" w:cs="Arial"/>
          <w:iCs/>
          <w:sz w:val="22"/>
          <w:szCs w:val="22"/>
        </w:rPr>
      </w:pPr>
    </w:p>
    <w:p w:rsidR="00152986" w:rsidRPr="00792381" w:rsidRDefault="00152986" w:rsidP="007A22A2">
      <w:pPr>
        <w:tabs>
          <w:tab w:val="left" w:pos="709"/>
          <w:tab w:val="left" w:pos="5670"/>
        </w:tabs>
        <w:jc w:val="both"/>
        <w:rPr>
          <w:rFonts w:ascii="Calibri" w:hAnsi="Calibri" w:cs="Arial"/>
          <w:iCs/>
          <w:sz w:val="22"/>
          <w:szCs w:val="22"/>
        </w:rPr>
      </w:pPr>
    </w:p>
    <w:p w:rsidR="00B0520B" w:rsidRPr="00792381" w:rsidRDefault="00B0520B" w:rsidP="007A22A2">
      <w:pPr>
        <w:tabs>
          <w:tab w:val="left" w:pos="-1276"/>
          <w:tab w:val="left" w:pos="255"/>
        </w:tabs>
        <w:jc w:val="both"/>
        <w:rPr>
          <w:rFonts w:ascii="Calibri" w:hAnsi="Calibri" w:cs="Arial"/>
          <w:b/>
          <w:spacing w:val="20"/>
          <w:sz w:val="22"/>
          <w:szCs w:val="22"/>
        </w:rPr>
      </w:pPr>
      <w:r w:rsidRPr="00792381">
        <w:rPr>
          <w:rFonts w:ascii="Calibri" w:hAnsi="Calibri" w:cs="Arial"/>
          <w:b/>
          <w:spacing w:val="20"/>
          <w:sz w:val="22"/>
          <w:szCs w:val="22"/>
        </w:rPr>
        <w:t>2 - Délibération autorisant la réalisation de dépenses d’investissement avant le vote du budget 2019 dans la limite du quart des crédits votés pour l’exercice 2018.</w:t>
      </w:r>
    </w:p>
    <w:p w:rsidR="003000B4" w:rsidRPr="00792381" w:rsidRDefault="003000B4" w:rsidP="007A22A2">
      <w:pPr>
        <w:tabs>
          <w:tab w:val="left" w:pos="709"/>
          <w:tab w:val="left" w:pos="5670"/>
        </w:tabs>
        <w:jc w:val="both"/>
        <w:rPr>
          <w:rFonts w:ascii="Calibri" w:hAnsi="Calibri" w:cs="Arial"/>
          <w:iCs/>
          <w:sz w:val="22"/>
          <w:szCs w:val="22"/>
        </w:rPr>
      </w:pPr>
      <w:r w:rsidRPr="00792381">
        <w:rPr>
          <w:rFonts w:ascii="Calibri" w:hAnsi="Calibri" w:cs="Arial"/>
          <w:iCs/>
          <w:sz w:val="22"/>
          <w:szCs w:val="22"/>
        </w:rPr>
        <w:t>La délibération est adoptée à l’unanimité</w:t>
      </w:r>
    </w:p>
    <w:p w:rsidR="00B0520B" w:rsidRPr="00792381" w:rsidRDefault="00B0520B" w:rsidP="007A22A2">
      <w:pPr>
        <w:tabs>
          <w:tab w:val="left" w:pos="709"/>
          <w:tab w:val="left" w:pos="5670"/>
        </w:tabs>
        <w:jc w:val="both"/>
        <w:rPr>
          <w:rFonts w:ascii="Calibri" w:hAnsi="Calibri" w:cs="Arial"/>
          <w:b/>
          <w:iCs/>
          <w:sz w:val="22"/>
          <w:szCs w:val="22"/>
        </w:rPr>
      </w:pPr>
    </w:p>
    <w:p w:rsidR="00152986" w:rsidRPr="00792381" w:rsidRDefault="00152986" w:rsidP="007A22A2">
      <w:pPr>
        <w:tabs>
          <w:tab w:val="left" w:pos="709"/>
          <w:tab w:val="left" w:pos="5670"/>
        </w:tabs>
        <w:jc w:val="both"/>
        <w:rPr>
          <w:rFonts w:ascii="Calibri" w:hAnsi="Calibri" w:cs="Arial"/>
          <w:b/>
          <w:iCs/>
          <w:sz w:val="22"/>
          <w:szCs w:val="22"/>
        </w:rPr>
      </w:pPr>
    </w:p>
    <w:p w:rsidR="000B34C3" w:rsidRPr="00792381" w:rsidRDefault="00B0520B" w:rsidP="007A22A2">
      <w:pPr>
        <w:tabs>
          <w:tab w:val="left" w:pos="-1276"/>
          <w:tab w:val="left" w:pos="255"/>
        </w:tabs>
        <w:jc w:val="both"/>
        <w:rPr>
          <w:rFonts w:ascii="Calibri" w:hAnsi="Calibri" w:cs="Arial"/>
          <w:b/>
          <w:spacing w:val="20"/>
          <w:sz w:val="22"/>
          <w:szCs w:val="22"/>
        </w:rPr>
      </w:pPr>
      <w:r w:rsidRPr="00792381">
        <w:rPr>
          <w:rFonts w:ascii="Calibri" w:hAnsi="Calibri" w:cs="Arial"/>
          <w:b/>
          <w:spacing w:val="20"/>
          <w:sz w:val="22"/>
          <w:szCs w:val="22"/>
        </w:rPr>
        <w:t>3</w:t>
      </w:r>
      <w:r w:rsidR="000B34C3" w:rsidRPr="00792381">
        <w:rPr>
          <w:rFonts w:ascii="Calibri" w:hAnsi="Calibri" w:cs="Arial"/>
          <w:b/>
          <w:spacing w:val="20"/>
          <w:sz w:val="22"/>
          <w:szCs w:val="22"/>
        </w:rPr>
        <w:t xml:space="preserve"> </w:t>
      </w:r>
      <w:r w:rsidR="000B34C3" w:rsidRPr="00792381">
        <w:rPr>
          <w:rFonts w:ascii="Calibri" w:hAnsi="Calibri" w:cs="Arial"/>
          <w:b/>
          <w:spacing w:val="20"/>
          <w:sz w:val="22"/>
          <w:szCs w:val="22"/>
        </w:rPr>
        <w:tab/>
        <w:t>- Délibération portant actualisation du tableau des effectifs au 1</w:t>
      </w:r>
      <w:r w:rsidR="000B34C3" w:rsidRPr="00792381">
        <w:rPr>
          <w:rFonts w:ascii="Calibri" w:hAnsi="Calibri" w:cs="Arial"/>
          <w:b/>
          <w:spacing w:val="20"/>
          <w:sz w:val="22"/>
          <w:szCs w:val="22"/>
          <w:vertAlign w:val="superscript"/>
        </w:rPr>
        <w:t>er</w:t>
      </w:r>
      <w:r w:rsidR="000B34C3" w:rsidRPr="00792381">
        <w:rPr>
          <w:rFonts w:ascii="Calibri" w:hAnsi="Calibri" w:cs="Arial"/>
          <w:b/>
          <w:spacing w:val="20"/>
          <w:sz w:val="22"/>
          <w:szCs w:val="22"/>
        </w:rPr>
        <w:t xml:space="preserve"> </w:t>
      </w:r>
      <w:r w:rsidRPr="00792381">
        <w:rPr>
          <w:rFonts w:ascii="Calibri" w:hAnsi="Calibri" w:cs="Arial"/>
          <w:b/>
          <w:spacing w:val="20"/>
          <w:sz w:val="22"/>
          <w:szCs w:val="22"/>
        </w:rPr>
        <w:t>janvier 2019.</w:t>
      </w:r>
    </w:p>
    <w:p w:rsidR="00954FC1" w:rsidRPr="00792381" w:rsidRDefault="003000B4" w:rsidP="007A22A2">
      <w:pPr>
        <w:pStyle w:val="Paragraphedeliste"/>
        <w:tabs>
          <w:tab w:val="left" w:pos="5670"/>
        </w:tabs>
        <w:ind w:left="0"/>
        <w:jc w:val="both"/>
        <w:rPr>
          <w:rFonts w:ascii="Calibri" w:hAnsi="Calibri" w:cs="Arial"/>
          <w:iCs/>
          <w:sz w:val="22"/>
          <w:szCs w:val="22"/>
        </w:rPr>
      </w:pPr>
      <w:r w:rsidRPr="00792381">
        <w:rPr>
          <w:rFonts w:ascii="Calibri" w:hAnsi="Calibri" w:cs="Arial"/>
          <w:iCs/>
          <w:sz w:val="22"/>
          <w:szCs w:val="22"/>
        </w:rPr>
        <w:t xml:space="preserve">Il s’agit principalement d’acter les changements dus à un départ en retraite </w:t>
      </w:r>
      <w:r w:rsidR="007A22A2" w:rsidRPr="00792381">
        <w:rPr>
          <w:rFonts w:ascii="Calibri" w:hAnsi="Calibri" w:cs="Arial"/>
          <w:iCs/>
          <w:sz w:val="22"/>
          <w:szCs w:val="22"/>
        </w:rPr>
        <w:t>qui entraîne</w:t>
      </w:r>
      <w:r w:rsidRPr="00792381">
        <w:rPr>
          <w:rFonts w:ascii="Calibri" w:hAnsi="Calibri" w:cs="Arial"/>
          <w:iCs/>
          <w:sz w:val="22"/>
          <w:szCs w:val="22"/>
        </w:rPr>
        <w:t xml:space="preserve"> la suppression d’un poste de catégorie B et la création d’un poste de catégorie C.</w:t>
      </w:r>
    </w:p>
    <w:p w:rsidR="003000B4" w:rsidRPr="00792381" w:rsidRDefault="003000B4" w:rsidP="007A22A2">
      <w:pPr>
        <w:pStyle w:val="Paragraphedeliste"/>
        <w:tabs>
          <w:tab w:val="left" w:pos="5670"/>
        </w:tabs>
        <w:ind w:left="0"/>
        <w:jc w:val="both"/>
        <w:rPr>
          <w:rFonts w:ascii="Calibri" w:hAnsi="Calibri" w:cs="Arial"/>
          <w:iCs/>
          <w:sz w:val="22"/>
          <w:szCs w:val="22"/>
        </w:rPr>
      </w:pPr>
      <w:r w:rsidRPr="00792381">
        <w:rPr>
          <w:rFonts w:ascii="Calibri" w:hAnsi="Calibri" w:cs="Arial"/>
          <w:iCs/>
          <w:sz w:val="22"/>
          <w:szCs w:val="22"/>
        </w:rPr>
        <w:t xml:space="preserve">Le tableau prend également en considération  les déprécarisations du mois d’octobre et du mois de décembre. </w:t>
      </w:r>
    </w:p>
    <w:p w:rsidR="00954FC1" w:rsidRPr="00792381" w:rsidRDefault="00954FC1" w:rsidP="007A22A2">
      <w:pPr>
        <w:pStyle w:val="Paragraphedeliste"/>
        <w:tabs>
          <w:tab w:val="left" w:pos="5670"/>
        </w:tabs>
        <w:ind w:left="0"/>
        <w:jc w:val="both"/>
        <w:rPr>
          <w:rFonts w:ascii="Calibri" w:hAnsi="Calibri" w:cs="Arial"/>
          <w:iCs/>
          <w:sz w:val="22"/>
          <w:szCs w:val="22"/>
        </w:rPr>
      </w:pPr>
    </w:p>
    <w:p w:rsidR="00954FC1" w:rsidRPr="00792381" w:rsidRDefault="00954FC1" w:rsidP="007A22A2">
      <w:pPr>
        <w:pStyle w:val="Paragraphedeliste"/>
        <w:tabs>
          <w:tab w:val="left" w:pos="5670"/>
        </w:tabs>
        <w:ind w:left="0"/>
        <w:jc w:val="both"/>
        <w:rPr>
          <w:rFonts w:ascii="Calibri" w:hAnsi="Calibri" w:cs="Arial"/>
          <w:iCs/>
          <w:sz w:val="22"/>
          <w:szCs w:val="22"/>
        </w:rPr>
      </w:pPr>
      <w:r w:rsidRPr="00792381">
        <w:rPr>
          <w:rFonts w:ascii="Calibri" w:hAnsi="Calibri" w:cs="Arial"/>
          <w:iCs/>
          <w:sz w:val="22"/>
          <w:szCs w:val="22"/>
        </w:rPr>
        <w:t>La délibération est adoptée à l’unanimité.</w:t>
      </w:r>
    </w:p>
    <w:p w:rsidR="00154C39" w:rsidRPr="00792381" w:rsidRDefault="00154C39" w:rsidP="007A22A2">
      <w:pPr>
        <w:pStyle w:val="Paragraphedeliste"/>
        <w:tabs>
          <w:tab w:val="left" w:pos="5670"/>
        </w:tabs>
        <w:ind w:left="0"/>
        <w:jc w:val="both"/>
        <w:rPr>
          <w:rFonts w:ascii="Calibri" w:hAnsi="Calibri" w:cs="Arial"/>
          <w:iCs/>
          <w:sz w:val="22"/>
          <w:szCs w:val="22"/>
        </w:rPr>
      </w:pPr>
    </w:p>
    <w:p w:rsidR="00154C39" w:rsidRPr="00792381" w:rsidRDefault="00154C39" w:rsidP="007A22A2">
      <w:pPr>
        <w:pStyle w:val="Paragraphedeliste"/>
        <w:tabs>
          <w:tab w:val="left" w:pos="5670"/>
        </w:tabs>
        <w:ind w:left="0"/>
        <w:jc w:val="both"/>
        <w:rPr>
          <w:rFonts w:ascii="Calibri" w:hAnsi="Calibri" w:cs="Arial"/>
          <w:iCs/>
          <w:sz w:val="22"/>
          <w:szCs w:val="22"/>
        </w:rPr>
      </w:pPr>
    </w:p>
    <w:p w:rsidR="000B34C3" w:rsidRPr="00792381" w:rsidRDefault="003000B4" w:rsidP="007A22A2">
      <w:pPr>
        <w:tabs>
          <w:tab w:val="left" w:pos="-1276"/>
          <w:tab w:val="left" w:pos="255"/>
        </w:tabs>
        <w:jc w:val="both"/>
        <w:rPr>
          <w:rFonts w:ascii="Calibri" w:hAnsi="Calibri" w:cs="Arial"/>
          <w:b/>
          <w:spacing w:val="20"/>
          <w:sz w:val="22"/>
          <w:szCs w:val="22"/>
        </w:rPr>
      </w:pPr>
      <w:r w:rsidRPr="00792381">
        <w:rPr>
          <w:rFonts w:ascii="Calibri" w:hAnsi="Calibri" w:cs="Arial"/>
          <w:b/>
          <w:spacing w:val="20"/>
          <w:sz w:val="22"/>
          <w:szCs w:val="22"/>
        </w:rPr>
        <w:t>4</w:t>
      </w:r>
      <w:r w:rsidR="000B34C3" w:rsidRPr="00792381">
        <w:rPr>
          <w:rFonts w:ascii="Calibri" w:hAnsi="Calibri" w:cs="Arial"/>
          <w:b/>
          <w:spacing w:val="20"/>
          <w:sz w:val="22"/>
          <w:szCs w:val="22"/>
        </w:rPr>
        <w:t xml:space="preserve"> </w:t>
      </w:r>
      <w:r w:rsidR="000B34C3" w:rsidRPr="00792381">
        <w:rPr>
          <w:rFonts w:ascii="Calibri" w:hAnsi="Calibri" w:cs="Arial"/>
          <w:b/>
          <w:spacing w:val="20"/>
          <w:sz w:val="22"/>
          <w:szCs w:val="22"/>
        </w:rPr>
        <w:tab/>
        <w:t xml:space="preserve">- Délibération </w:t>
      </w:r>
      <w:r w:rsidRPr="00792381">
        <w:rPr>
          <w:rFonts w:ascii="Calibri" w:hAnsi="Calibri" w:cs="Arial"/>
          <w:b/>
          <w:spacing w:val="20"/>
          <w:sz w:val="22"/>
          <w:szCs w:val="22"/>
        </w:rPr>
        <w:t xml:space="preserve">autorisant la signature de l’avenant à la convention pluriannuelle d’objectifs entre la </w:t>
      </w:r>
      <w:r w:rsidR="007A22A2" w:rsidRPr="00792381">
        <w:rPr>
          <w:rFonts w:ascii="Calibri" w:hAnsi="Calibri" w:cs="Arial"/>
          <w:b/>
          <w:spacing w:val="20"/>
          <w:sz w:val="22"/>
          <w:szCs w:val="22"/>
        </w:rPr>
        <w:t>C</w:t>
      </w:r>
      <w:r w:rsidRPr="00792381">
        <w:rPr>
          <w:rFonts w:ascii="Calibri" w:hAnsi="Calibri" w:cs="Arial"/>
          <w:b/>
          <w:spacing w:val="20"/>
          <w:sz w:val="22"/>
          <w:szCs w:val="22"/>
        </w:rPr>
        <w:t xml:space="preserve">aisse des écoles et la </w:t>
      </w:r>
      <w:r w:rsidR="00152986" w:rsidRPr="00792381">
        <w:rPr>
          <w:rFonts w:ascii="Calibri" w:hAnsi="Calibri" w:cs="Arial"/>
          <w:b/>
          <w:spacing w:val="20"/>
          <w:sz w:val="22"/>
          <w:szCs w:val="22"/>
        </w:rPr>
        <w:t>V</w:t>
      </w:r>
      <w:r w:rsidRPr="00792381">
        <w:rPr>
          <w:rFonts w:ascii="Calibri" w:hAnsi="Calibri" w:cs="Arial"/>
          <w:b/>
          <w:spacing w:val="20"/>
          <w:sz w:val="22"/>
          <w:szCs w:val="22"/>
        </w:rPr>
        <w:t>ille de Paris pour la période 2018-2020.</w:t>
      </w:r>
    </w:p>
    <w:p w:rsidR="00152986" w:rsidRPr="00792381" w:rsidRDefault="00152986" w:rsidP="00152986">
      <w:pPr>
        <w:pStyle w:val="Paragraphedeliste"/>
        <w:tabs>
          <w:tab w:val="left" w:pos="0"/>
        </w:tabs>
        <w:ind w:left="0"/>
        <w:jc w:val="both"/>
        <w:rPr>
          <w:rFonts w:ascii="Calibri" w:hAnsi="Calibri" w:cs="Arial"/>
          <w:iCs/>
          <w:sz w:val="22"/>
          <w:szCs w:val="22"/>
        </w:rPr>
      </w:pPr>
      <w:r w:rsidRPr="00792381">
        <w:rPr>
          <w:rFonts w:ascii="Calibri" w:hAnsi="Calibri" w:cs="Arial"/>
          <w:iCs/>
          <w:sz w:val="22"/>
          <w:szCs w:val="22"/>
        </w:rPr>
        <w:t>Si la convention pluriannuelle d’objectifs signée entre la Ville de Paris et la Caisse des écoles comporte les objectifs et engagements réciproques, une actualisation annuelle des actions est prévue par voie d’avenant.</w:t>
      </w:r>
    </w:p>
    <w:p w:rsidR="008011C3" w:rsidRPr="00792381" w:rsidRDefault="008011C3" w:rsidP="007A22A2">
      <w:pPr>
        <w:pStyle w:val="Paragraphedeliste"/>
        <w:tabs>
          <w:tab w:val="left" w:pos="0"/>
        </w:tabs>
        <w:ind w:left="0"/>
        <w:jc w:val="both"/>
        <w:rPr>
          <w:rFonts w:ascii="Calibri" w:hAnsi="Calibri" w:cs="Arial"/>
          <w:iCs/>
          <w:sz w:val="22"/>
          <w:szCs w:val="22"/>
        </w:rPr>
      </w:pPr>
    </w:p>
    <w:p w:rsidR="008011C3" w:rsidRPr="00792381" w:rsidRDefault="007A22A2" w:rsidP="007A22A2">
      <w:pPr>
        <w:pStyle w:val="Paragraphedeliste"/>
        <w:tabs>
          <w:tab w:val="left" w:pos="0"/>
        </w:tabs>
        <w:ind w:left="0"/>
        <w:jc w:val="both"/>
        <w:rPr>
          <w:rFonts w:ascii="Calibri" w:hAnsi="Calibri" w:cs="Arial"/>
          <w:iCs/>
          <w:sz w:val="22"/>
          <w:szCs w:val="22"/>
        </w:rPr>
      </w:pPr>
      <w:r w:rsidRPr="00792381">
        <w:rPr>
          <w:rFonts w:ascii="Calibri" w:hAnsi="Calibri" w:cs="Arial"/>
          <w:iCs/>
          <w:sz w:val="22"/>
          <w:szCs w:val="22"/>
        </w:rPr>
        <w:t>Deux nouveaux objectifs sont inscrits </w:t>
      </w:r>
      <w:r w:rsidR="00152986" w:rsidRPr="00792381">
        <w:rPr>
          <w:rFonts w:ascii="Calibri" w:hAnsi="Calibri" w:cs="Arial"/>
          <w:iCs/>
          <w:sz w:val="22"/>
          <w:szCs w:val="22"/>
        </w:rPr>
        <w:t xml:space="preserve">dans l’avenant pour 2019 </w:t>
      </w:r>
      <w:r w:rsidRPr="00792381">
        <w:rPr>
          <w:rFonts w:ascii="Calibri" w:hAnsi="Calibri" w:cs="Arial"/>
          <w:iCs/>
          <w:sz w:val="22"/>
          <w:szCs w:val="22"/>
        </w:rPr>
        <w:t>:</w:t>
      </w:r>
    </w:p>
    <w:p w:rsidR="008011C3" w:rsidRPr="00792381" w:rsidRDefault="007A22A2" w:rsidP="00A0219C">
      <w:pPr>
        <w:pStyle w:val="Paragraphedeliste"/>
        <w:numPr>
          <w:ilvl w:val="0"/>
          <w:numId w:val="23"/>
        </w:numPr>
        <w:tabs>
          <w:tab w:val="left" w:pos="0"/>
        </w:tabs>
        <w:jc w:val="both"/>
        <w:rPr>
          <w:rFonts w:ascii="Calibri" w:hAnsi="Calibri" w:cs="Arial"/>
          <w:iCs/>
          <w:sz w:val="22"/>
          <w:szCs w:val="22"/>
        </w:rPr>
      </w:pPr>
      <w:r w:rsidRPr="00792381">
        <w:rPr>
          <w:rFonts w:ascii="Calibri" w:hAnsi="Calibri" w:cs="Arial"/>
          <w:iCs/>
          <w:sz w:val="22"/>
          <w:szCs w:val="22"/>
        </w:rPr>
        <w:t xml:space="preserve">Obtenir la garantie </w:t>
      </w:r>
      <w:r w:rsidR="00ED08EA" w:rsidRPr="00792381">
        <w:rPr>
          <w:rFonts w:ascii="Calibri" w:hAnsi="Calibri" w:cs="Arial"/>
          <w:iCs/>
          <w:sz w:val="22"/>
          <w:szCs w:val="22"/>
        </w:rPr>
        <w:t>Mon restau responsable.</w:t>
      </w:r>
    </w:p>
    <w:p w:rsidR="007A22A2" w:rsidRPr="00792381" w:rsidRDefault="00ED08EA" w:rsidP="00A0219C">
      <w:pPr>
        <w:pStyle w:val="Paragraphedeliste"/>
        <w:tabs>
          <w:tab w:val="left" w:pos="0"/>
        </w:tabs>
        <w:ind w:left="0"/>
        <w:jc w:val="both"/>
        <w:rPr>
          <w:rFonts w:ascii="Calibri" w:hAnsi="Calibri" w:cs="Arial"/>
          <w:iCs/>
          <w:sz w:val="22"/>
          <w:szCs w:val="22"/>
        </w:rPr>
      </w:pPr>
      <w:r w:rsidRPr="00792381">
        <w:rPr>
          <w:rFonts w:ascii="Calibri" w:hAnsi="Calibri" w:cs="Arial"/>
          <w:iCs/>
          <w:sz w:val="22"/>
          <w:szCs w:val="22"/>
        </w:rPr>
        <w:lastRenderedPageBreak/>
        <w:t xml:space="preserve">Il s’agit d’une démarche </w:t>
      </w:r>
      <w:r w:rsidR="007A22A2" w:rsidRPr="00792381">
        <w:rPr>
          <w:rFonts w:ascii="Calibri" w:hAnsi="Calibri" w:cs="Arial"/>
          <w:iCs/>
          <w:sz w:val="22"/>
          <w:szCs w:val="22"/>
        </w:rPr>
        <w:t xml:space="preserve">conduisant à des pratiques plus responsables sur la durée en privilégiant la concertation entre les différents acteurs impliqués (parents d’élèves, producteurs, distributeurs, associations, élus locaux…), ce dans 4 domaines : le bien-être des convives, l’assiette responsable, les éco-gestes et l’engagement social et territorial. </w:t>
      </w:r>
    </w:p>
    <w:p w:rsidR="007A22A2" w:rsidRPr="00792381" w:rsidRDefault="007A22A2" w:rsidP="00A0219C">
      <w:pPr>
        <w:pStyle w:val="Paragraphedeliste"/>
        <w:tabs>
          <w:tab w:val="left" w:pos="0"/>
        </w:tabs>
        <w:ind w:left="0"/>
        <w:jc w:val="both"/>
        <w:rPr>
          <w:rFonts w:ascii="Calibri" w:hAnsi="Calibri" w:cs="Arial"/>
          <w:iCs/>
          <w:sz w:val="22"/>
          <w:szCs w:val="22"/>
        </w:rPr>
      </w:pPr>
      <w:r w:rsidRPr="00792381">
        <w:rPr>
          <w:rFonts w:ascii="Calibri" w:hAnsi="Calibri" w:cs="Arial"/>
          <w:iCs/>
          <w:sz w:val="22"/>
          <w:szCs w:val="22"/>
        </w:rPr>
        <w:t>La démarche comporte 4 étapes</w:t>
      </w:r>
    </w:p>
    <w:p w:rsidR="007A22A2" w:rsidRPr="00792381" w:rsidRDefault="007A22A2" w:rsidP="00A0219C">
      <w:pPr>
        <w:pStyle w:val="Paragraphedeliste"/>
        <w:numPr>
          <w:ilvl w:val="0"/>
          <w:numId w:val="24"/>
        </w:numPr>
        <w:tabs>
          <w:tab w:val="left" w:pos="0"/>
        </w:tabs>
        <w:jc w:val="both"/>
        <w:rPr>
          <w:rFonts w:ascii="Calibri" w:hAnsi="Calibri" w:cs="Arial"/>
          <w:iCs/>
          <w:sz w:val="22"/>
          <w:szCs w:val="22"/>
        </w:rPr>
      </w:pPr>
      <w:r w:rsidRPr="00792381">
        <w:rPr>
          <w:rFonts w:ascii="Calibri" w:hAnsi="Calibri" w:cs="Arial"/>
          <w:iCs/>
          <w:sz w:val="22"/>
          <w:szCs w:val="22"/>
        </w:rPr>
        <w:t xml:space="preserve">Un questionnaire d’auto évaluation, que la Caisse a déjà rempli, </w:t>
      </w:r>
    </w:p>
    <w:p w:rsidR="007A22A2" w:rsidRPr="00792381" w:rsidRDefault="007A22A2" w:rsidP="00A0219C">
      <w:pPr>
        <w:pStyle w:val="Paragraphedeliste"/>
        <w:numPr>
          <w:ilvl w:val="0"/>
          <w:numId w:val="24"/>
        </w:numPr>
        <w:tabs>
          <w:tab w:val="left" w:pos="0"/>
        </w:tabs>
        <w:jc w:val="both"/>
        <w:rPr>
          <w:rFonts w:ascii="Calibri" w:hAnsi="Calibri" w:cs="Arial"/>
          <w:iCs/>
          <w:sz w:val="22"/>
          <w:szCs w:val="22"/>
        </w:rPr>
      </w:pPr>
      <w:r w:rsidRPr="00792381">
        <w:rPr>
          <w:rFonts w:ascii="Calibri" w:hAnsi="Calibri" w:cs="Arial"/>
          <w:iCs/>
          <w:sz w:val="22"/>
          <w:szCs w:val="22"/>
        </w:rPr>
        <w:t>Une visite technique qui sera réalisée par un pair (la Caisse du 9</w:t>
      </w:r>
      <w:r w:rsidR="00A0219C" w:rsidRPr="00792381">
        <w:rPr>
          <w:rFonts w:ascii="Calibri" w:hAnsi="Calibri" w:cs="Arial"/>
          <w:iCs/>
          <w:sz w:val="22"/>
          <w:szCs w:val="22"/>
          <w:vertAlign w:val="superscript"/>
        </w:rPr>
        <w:t>e</w:t>
      </w:r>
      <w:r w:rsidR="00A0219C" w:rsidRPr="00792381">
        <w:rPr>
          <w:rFonts w:ascii="Calibri" w:hAnsi="Calibri" w:cs="Arial"/>
          <w:iCs/>
          <w:sz w:val="22"/>
          <w:szCs w:val="22"/>
        </w:rPr>
        <w:t xml:space="preserve"> </w:t>
      </w:r>
      <w:r w:rsidRPr="00792381">
        <w:rPr>
          <w:rFonts w:ascii="Calibri" w:hAnsi="Calibri" w:cs="Arial"/>
          <w:iCs/>
          <w:sz w:val="22"/>
          <w:szCs w:val="22"/>
        </w:rPr>
        <w:t xml:space="preserve"> arrondissement, déjà labellisée) et qui permet de définir les pistes d’amélioration</w:t>
      </w:r>
    </w:p>
    <w:p w:rsidR="007A22A2" w:rsidRPr="00792381" w:rsidRDefault="007A22A2" w:rsidP="00A0219C">
      <w:pPr>
        <w:pStyle w:val="Paragraphedeliste"/>
        <w:numPr>
          <w:ilvl w:val="0"/>
          <w:numId w:val="24"/>
        </w:numPr>
        <w:tabs>
          <w:tab w:val="left" w:pos="0"/>
        </w:tabs>
        <w:jc w:val="both"/>
        <w:rPr>
          <w:rFonts w:ascii="Calibri" w:hAnsi="Calibri" w:cs="Arial"/>
          <w:iCs/>
          <w:sz w:val="22"/>
          <w:szCs w:val="22"/>
        </w:rPr>
      </w:pPr>
      <w:r w:rsidRPr="00792381">
        <w:rPr>
          <w:rFonts w:ascii="Calibri" w:hAnsi="Calibri" w:cs="Arial"/>
          <w:iCs/>
          <w:sz w:val="22"/>
          <w:szCs w:val="22"/>
        </w:rPr>
        <w:t>Une séance publique d’engagement, au cours de laquelle il sera fait part des progrès que la Caisse souhaite réaliser.</w:t>
      </w:r>
    </w:p>
    <w:p w:rsidR="007A22A2" w:rsidRPr="00792381" w:rsidRDefault="00A0219C" w:rsidP="00A0219C">
      <w:pPr>
        <w:pStyle w:val="Paragraphedeliste"/>
        <w:tabs>
          <w:tab w:val="left" w:pos="709"/>
        </w:tabs>
        <w:ind w:left="0"/>
        <w:jc w:val="both"/>
        <w:rPr>
          <w:rFonts w:ascii="Calibri" w:hAnsi="Calibri" w:cs="Arial"/>
          <w:iCs/>
          <w:sz w:val="22"/>
          <w:szCs w:val="22"/>
        </w:rPr>
      </w:pPr>
      <w:r w:rsidRPr="00792381">
        <w:rPr>
          <w:rFonts w:ascii="Calibri" w:hAnsi="Calibri" w:cs="Arial"/>
          <w:iCs/>
          <w:sz w:val="22"/>
          <w:szCs w:val="22"/>
        </w:rPr>
        <w:tab/>
      </w:r>
      <w:r w:rsidR="007A22A2" w:rsidRPr="00792381">
        <w:rPr>
          <w:rFonts w:ascii="Calibri" w:hAnsi="Calibri" w:cs="Arial"/>
          <w:iCs/>
          <w:sz w:val="22"/>
          <w:szCs w:val="22"/>
        </w:rPr>
        <w:t>A l’issue de cette séance, la Caisse bénéficiera du logo Mon Restau Responsable, ce qui lui permet de valoriser son engagement</w:t>
      </w:r>
    </w:p>
    <w:p w:rsidR="008011C3" w:rsidRPr="00792381" w:rsidRDefault="007A22A2" w:rsidP="00A0219C">
      <w:pPr>
        <w:pStyle w:val="Paragraphedeliste"/>
        <w:numPr>
          <w:ilvl w:val="0"/>
          <w:numId w:val="24"/>
        </w:numPr>
        <w:tabs>
          <w:tab w:val="left" w:pos="0"/>
        </w:tabs>
        <w:jc w:val="both"/>
        <w:rPr>
          <w:rFonts w:ascii="Calibri" w:hAnsi="Calibri" w:cs="Arial"/>
          <w:iCs/>
          <w:sz w:val="22"/>
          <w:szCs w:val="22"/>
        </w:rPr>
      </w:pPr>
      <w:r w:rsidRPr="00792381">
        <w:rPr>
          <w:rFonts w:ascii="Calibri" w:hAnsi="Calibri" w:cs="Arial"/>
          <w:iCs/>
          <w:sz w:val="22"/>
          <w:szCs w:val="22"/>
        </w:rPr>
        <w:t xml:space="preserve">Lorsqu’il </w:t>
      </w:r>
      <w:r w:rsidR="00A0219C" w:rsidRPr="00792381">
        <w:rPr>
          <w:rFonts w:ascii="Calibri" w:hAnsi="Calibri" w:cs="Arial"/>
          <w:iCs/>
          <w:sz w:val="22"/>
          <w:szCs w:val="22"/>
        </w:rPr>
        <w:t xml:space="preserve">des progrès auront été constatés, les </w:t>
      </w:r>
      <w:r w:rsidRPr="00792381">
        <w:rPr>
          <w:rFonts w:ascii="Calibri" w:hAnsi="Calibri" w:cs="Arial"/>
          <w:iCs/>
          <w:sz w:val="22"/>
          <w:szCs w:val="22"/>
        </w:rPr>
        <w:t>parties-prenantes</w:t>
      </w:r>
      <w:r w:rsidR="00A0219C" w:rsidRPr="00792381">
        <w:rPr>
          <w:rFonts w:ascii="Calibri" w:hAnsi="Calibri" w:cs="Arial"/>
          <w:iCs/>
          <w:sz w:val="22"/>
          <w:szCs w:val="22"/>
        </w:rPr>
        <w:t xml:space="preserve"> seront de nouveau réunis afin que soit attribué la </w:t>
      </w:r>
      <w:r w:rsidRPr="00792381">
        <w:rPr>
          <w:rFonts w:ascii="Calibri" w:hAnsi="Calibri" w:cs="Arial"/>
          <w:iCs/>
          <w:sz w:val="22"/>
          <w:szCs w:val="22"/>
        </w:rPr>
        <w:t>garanti</w:t>
      </w:r>
      <w:r w:rsidR="00A0219C" w:rsidRPr="00792381">
        <w:rPr>
          <w:rFonts w:ascii="Calibri" w:hAnsi="Calibri" w:cs="Arial"/>
          <w:iCs/>
          <w:sz w:val="22"/>
          <w:szCs w:val="22"/>
        </w:rPr>
        <w:t>e Mon restau Responsable®</w:t>
      </w:r>
      <w:r w:rsidRPr="00792381">
        <w:rPr>
          <w:rFonts w:ascii="Calibri" w:hAnsi="Calibri" w:cs="Arial"/>
          <w:iCs/>
          <w:sz w:val="22"/>
          <w:szCs w:val="22"/>
        </w:rPr>
        <w:t xml:space="preserve"> au vu de la réalité des progrès. </w:t>
      </w:r>
      <w:r w:rsidR="008011C3" w:rsidRPr="00792381">
        <w:rPr>
          <w:rFonts w:ascii="Calibri" w:hAnsi="Calibri" w:cs="Arial"/>
          <w:iCs/>
          <w:sz w:val="22"/>
          <w:szCs w:val="22"/>
        </w:rPr>
        <w:t>La caisse du 9e est déjà labellisée</w:t>
      </w:r>
    </w:p>
    <w:p w:rsidR="007A22A2" w:rsidRPr="00792381" w:rsidRDefault="007A22A2" w:rsidP="007A22A2">
      <w:pPr>
        <w:pStyle w:val="Paragraphedeliste"/>
        <w:tabs>
          <w:tab w:val="left" w:pos="0"/>
        </w:tabs>
        <w:ind w:left="360"/>
        <w:jc w:val="both"/>
        <w:rPr>
          <w:rFonts w:ascii="Calibri" w:hAnsi="Calibri" w:cs="Arial"/>
          <w:iCs/>
          <w:sz w:val="22"/>
          <w:szCs w:val="22"/>
        </w:rPr>
      </w:pPr>
    </w:p>
    <w:p w:rsidR="00A0219C" w:rsidRPr="00792381" w:rsidRDefault="00ED08EA" w:rsidP="007A22A2">
      <w:pPr>
        <w:pStyle w:val="Paragraphedeliste"/>
        <w:tabs>
          <w:tab w:val="left" w:pos="0"/>
        </w:tabs>
        <w:ind w:left="360"/>
        <w:jc w:val="both"/>
        <w:rPr>
          <w:rFonts w:ascii="Calibri" w:hAnsi="Calibri" w:cs="Arial"/>
          <w:iCs/>
          <w:sz w:val="22"/>
          <w:szCs w:val="22"/>
        </w:rPr>
      </w:pPr>
      <w:r w:rsidRPr="00792381">
        <w:rPr>
          <w:rFonts w:ascii="Calibri" w:hAnsi="Calibri" w:cs="Arial"/>
          <w:iCs/>
          <w:sz w:val="22"/>
          <w:szCs w:val="22"/>
        </w:rPr>
        <w:t xml:space="preserve">Monsieur  </w:t>
      </w:r>
      <w:r w:rsidR="00A0219C" w:rsidRPr="00792381">
        <w:rPr>
          <w:rFonts w:ascii="Calibri" w:hAnsi="Calibri" w:cs="Arial"/>
          <w:iCs/>
          <w:sz w:val="22"/>
          <w:szCs w:val="22"/>
        </w:rPr>
        <w:t>BASSINO approuve cette démarche qui répond à un vœu formulé en conseil d’arrondissement.</w:t>
      </w:r>
    </w:p>
    <w:p w:rsidR="00ED08EA" w:rsidRPr="00792381" w:rsidRDefault="00ED08EA" w:rsidP="007A22A2">
      <w:pPr>
        <w:pStyle w:val="Paragraphedeliste"/>
        <w:tabs>
          <w:tab w:val="left" w:pos="0"/>
        </w:tabs>
        <w:ind w:left="360"/>
        <w:jc w:val="both"/>
        <w:rPr>
          <w:rFonts w:ascii="Calibri" w:hAnsi="Calibri" w:cs="Arial"/>
          <w:iCs/>
          <w:sz w:val="22"/>
          <w:szCs w:val="22"/>
        </w:rPr>
      </w:pPr>
    </w:p>
    <w:p w:rsidR="00ED08EA" w:rsidRPr="00792381" w:rsidRDefault="00A0219C" w:rsidP="007A22A2">
      <w:pPr>
        <w:pStyle w:val="Paragraphedeliste"/>
        <w:numPr>
          <w:ilvl w:val="0"/>
          <w:numId w:val="21"/>
        </w:numPr>
        <w:tabs>
          <w:tab w:val="left" w:pos="0"/>
        </w:tabs>
        <w:jc w:val="both"/>
        <w:rPr>
          <w:rFonts w:ascii="Calibri" w:hAnsi="Calibri" w:cs="Arial"/>
          <w:iCs/>
          <w:sz w:val="22"/>
          <w:szCs w:val="22"/>
        </w:rPr>
      </w:pPr>
      <w:r w:rsidRPr="00792381">
        <w:rPr>
          <w:rFonts w:ascii="Calibri" w:hAnsi="Calibri" w:cs="Arial"/>
          <w:iCs/>
          <w:sz w:val="22"/>
          <w:szCs w:val="22"/>
        </w:rPr>
        <w:t xml:space="preserve">Mettre en place un </w:t>
      </w:r>
      <w:r w:rsidR="001032E1" w:rsidRPr="00792381">
        <w:rPr>
          <w:rFonts w:ascii="Calibri" w:hAnsi="Calibri" w:cs="Arial"/>
          <w:iCs/>
          <w:sz w:val="22"/>
          <w:szCs w:val="22"/>
        </w:rPr>
        <w:t>plan de formation</w:t>
      </w:r>
      <w:r w:rsidRPr="00792381">
        <w:rPr>
          <w:rFonts w:ascii="Calibri" w:hAnsi="Calibri" w:cs="Arial"/>
          <w:iCs/>
          <w:sz w:val="22"/>
          <w:szCs w:val="22"/>
        </w:rPr>
        <w:t xml:space="preserve"> en la forme</w:t>
      </w:r>
      <w:r w:rsidR="001032E1" w:rsidRPr="00792381">
        <w:rPr>
          <w:rFonts w:ascii="Calibri" w:hAnsi="Calibri" w:cs="Arial"/>
          <w:iCs/>
          <w:sz w:val="22"/>
          <w:szCs w:val="22"/>
        </w:rPr>
        <w:t>.</w:t>
      </w:r>
    </w:p>
    <w:p w:rsidR="00A0219C" w:rsidRPr="00792381" w:rsidRDefault="00ED08EA" w:rsidP="00A0219C">
      <w:pPr>
        <w:pStyle w:val="Paragraphedeliste"/>
        <w:tabs>
          <w:tab w:val="left" w:pos="0"/>
        </w:tabs>
        <w:ind w:left="0"/>
        <w:jc w:val="both"/>
        <w:rPr>
          <w:rFonts w:ascii="Calibri" w:hAnsi="Calibri" w:cs="Arial"/>
          <w:iCs/>
          <w:sz w:val="22"/>
          <w:szCs w:val="22"/>
        </w:rPr>
      </w:pPr>
      <w:r w:rsidRPr="00792381">
        <w:rPr>
          <w:rFonts w:ascii="Calibri" w:hAnsi="Calibri" w:cs="Arial"/>
          <w:iCs/>
          <w:sz w:val="22"/>
          <w:szCs w:val="22"/>
        </w:rPr>
        <w:t xml:space="preserve">Le plan de formation </w:t>
      </w:r>
      <w:r w:rsidR="00A0219C" w:rsidRPr="00792381">
        <w:rPr>
          <w:rFonts w:ascii="Calibri" w:hAnsi="Calibri" w:cs="Arial"/>
          <w:iCs/>
          <w:sz w:val="22"/>
          <w:szCs w:val="22"/>
        </w:rPr>
        <w:t xml:space="preserve">est établi sur 3 ans et </w:t>
      </w:r>
      <w:r w:rsidRPr="00792381">
        <w:rPr>
          <w:rFonts w:ascii="Calibri" w:hAnsi="Calibri" w:cs="Arial"/>
          <w:iCs/>
          <w:sz w:val="22"/>
          <w:szCs w:val="22"/>
        </w:rPr>
        <w:t xml:space="preserve">comprend </w:t>
      </w:r>
      <w:r w:rsidR="00A0219C" w:rsidRPr="00792381">
        <w:rPr>
          <w:rFonts w:ascii="Calibri" w:hAnsi="Calibri" w:cs="Arial"/>
          <w:iCs/>
          <w:sz w:val="22"/>
          <w:szCs w:val="22"/>
        </w:rPr>
        <w:t xml:space="preserve">tant </w:t>
      </w:r>
      <w:r w:rsidRPr="00792381">
        <w:rPr>
          <w:rFonts w:ascii="Calibri" w:hAnsi="Calibri" w:cs="Arial"/>
          <w:iCs/>
          <w:sz w:val="22"/>
          <w:szCs w:val="22"/>
        </w:rPr>
        <w:t xml:space="preserve">les formations d’hygiène demandées par les services vétérinaires </w:t>
      </w:r>
      <w:r w:rsidR="00A0219C" w:rsidRPr="00792381">
        <w:rPr>
          <w:rFonts w:ascii="Calibri" w:hAnsi="Calibri" w:cs="Arial"/>
          <w:iCs/>
          <w:sz w:val="22"/>
          <w:szCs w:val="22"/>
        </w:rPr>
        <w:t xml:space="preserve">que les formations </w:t>
      </w:r>
      <w:r w:rsidRPr="00792381">
        <w:rPr>
          <w:rFonts w:ascii="Calibri" w:hAnsi="Calibri" w:cs="Arial"/>
          <w:iCs/>
          <w:sz w:val="22"/>
          <w:szCs w:val="22"/>
        </w:rPr>
        <w:t xml:space="preserve">gestes et postures et </w:t>
      </w:r>
      <w:r w:rsidR="00A0219C" w:rsidRPr="00792381">
        <w:rPr>
          <w:rFonts w:ascii="Calibri" w:hAnsi="Calibri" w:cs="Arial"/>
          <w:iCs/>
          <w:sz w:val="22"/>
          <w:szCs w:val="22"/>
        </w:rPr>
        <w:t>métier.</w:t>
      </w:r>
    </w:p>
    <w:p w:rsidR="00ED08EA" w:rsidRPr="00792381" w:rsidRDefault="00ED08EA" w:rsidP="007A22A2">
      <w:pPr>
        <w:pStyle w:val="Paragraphedeliste"/>
        <w:tabs>
          <w:tab w:val="left" w:pos="0"/>
        </w:tabs>
        <w:ind w:left="360"/>
        <w:jc w:val="both"/>
        <w:rPr>
          <w:rFonts w:ascii="Calibri" w:hAnsi="Calibri" w:cs="Arial"/>
          <w:iCs/>
          <w:sz w:val="22"/>
          <w:szCs w:val="22"/>
        </w:rPr>
      </w:pPr>
    </w:p>
    <w:p w:rsidR="00C75B57" w:rsidRPr="00792381" w:rsidRDefault="00C75B57" w:rsidP="007A22A2">
      <w:pPr>
        <w:pStyle w:val="Paragraphedeliste"/>
        <w:tabs>
          <w:tab w:val="left" w:pos="0"/>
        </w:tabs>
        <w:ind w:left="0"/>
        <w:jc w:val="both"/>
        <w:rPr>
          <w:rFonts w:ascii="Calibri" w:hAnsi="Calibri" w:cs="Arial"/>
          <w:iCs/>
          <w:sz w:val="22"/>
          <w:szCs w:val="22"/>
        </w:rPr>
      </w:pPr>
      <w:r w:rsidRPr="00792381">
        <w:rPr>
          <w:rFonts w:ascii="Calibri" w:hAnsi="Calibri" w:cs="Arial"/>
          <w:iCs/>
          <w:sz w:val="22"/>
          <w:szCs w:val="22"/>
        </w:rPr>
        <w:t>La délibération est adoptée à l’unanimité.</w:t>
      </w:r>
    </w:p>
    <w:p w:rsidR="0000048C" w:rsidRPr="00792381" w:rsidRDefault="0000048C" w:rsidP="007A22A2">
      <w:pPr>
        <w:pStyle w:val="Paragraphedeliste"/>
        <w:tabs>
          <w:tab w:val="left" w:pos="0"/>
        </w:tabs>
        <w:ind w:left="0"/>
        <w:jc w:val="both"/>
        <w:rPr>
          <w:rFonts w:ascii="Calibri" w:hAnsi="Calibri" w:cs="Arial"/>
          <w:iCs/>
          <w:sz w:val="22"/>
          <w:szCs w:val="22"/>
        </w:rPr>
      </w:pPr>
    </w:p>
    <w:p w:rsidR="00C75B57" w:rsidRPr="00792381" w:rsidRDefault="00C75B57" w:rsidP="007A22A2">
      <w:pPr>
        <w:pStyle w:val="Paragraphedeliste"/>
        <w:tabs>
          <w:tab w:val="left" w:pos="0"/>
        </w:tabs>
        <w:ind w:left="0"/>
        <w:jc w:val="both"/>
        <w:rPr>
          <w:rFonts w:ascii="Calibri" w:hAnsi="Calibri" w:cs="Arial"/>
          <w:iCs/>
          <w:sz w:val="22"/>
          <w:szCs w:val="22"/>
        </w:rPr>
      </w:pPr>
    </w:p>
    <w:p w:rsidR="0078643E" w:rsidRPr="00792381" w:rsidRDefault="001032E1" w:rsidP="007A22A2">
      <w:pPr>
        <w:tabs>
          <w:tab w:val="left" w:pos="-1276"/>
          <w:tab w:val="left" w:pos="255"/>
        </w:tabs>
        <w:jc w:val="both"/>
        <w:rPr>
          <w:rFonts w:ascii="Calibri" w:hAnsi="Calibri" w:cs="Arial"/>
          <w:b/>
          <w:spacing w:val="20"/>
          <w:sz w:val="22"/>
          <w:szCs w:val="22"/>
        </w:rPr>
      </w:pPr>
      <w:r w:rsidRPr="00792381">
        <w:rPr>
          <w:rFonts w:ascii="Calibri" w:hAnsi="Calibri" w:cs="Arial"/>
          <w:b/>
          <w:spacing w:val="20"/>
          <w:sz w:val="22"/>
          <w:szCs w:val="22"/>
        </w:rPr>
        <w:t>5</w:t>
      </w:r>
      <w:r w:rsidR="000B34C3" w:rsidRPr="00792381">
        <w:rPr>
          <w:rFonts w:ascii="Calibri" w:hAnsi="Calibri" w:cs="Arial"/>
          <w:b/>
          <w:spacing w:val="20"/>
          <w:sz w:val="22"/>
          <w:szCs w:val="22"/>
        </w:rPr>
        <w:t xml:space="preserve"> </w:t>
      </w:r>
      <w:r w:rsidR="000B34C3" w:rsidRPr="00792381">
        <w:rPr>
          <w:rFonts w:ascii="Calibri" w:hAnsi="Calibri" w:cs="Arial"/>
          <w:b/>
          <w:spacing w:val="20"/>
          <w:sz w:val="22"/>
          <w:szCs w:val="22"/>
        </w:rPr>
        <w:tab/>
        <w:t xml:space="preserve">- Délibération </w:t>
      </w:r>
      <w:r w:rsidRPr="00792381">
        <w:rPr>
          <w:rFonts w:ascii="Calibri" w:hAnsi="Calibri" w:cs="Arial"/>
          <w:b/>
          <w:spacing w:val="20"/>
          <w:sz w:val="22"/>
          <w:szCs w:val="22"/>
        </w:rPr>
        <w:t xml:space="preserve">autorisant la </w:t>
      </w:r>
      <w:r w:rsidR="00A0219C" w:rsidRPr="00792381">
        <w:rPr>
          <w:rFonts w:ascii="Calibri" w:hAnsi="Calibri" w:cs="Arial"/>
          <w:b/>
          <w:spacing w:val="20"/>
          <w:sz w:val="22"/>
          <w:szCs w:val="22"/>
        </w:rPr>
        <w:t>C</w:t>
      </w:r>
      <w:r w:rsidRPr="00792381">
        <w:rPr>
          <w:rFonts w:ascii="Calibri" w:hAnsi="Calibri" w:cs="Arial"/>
          <w:b/>
          <w:spacing w:val="20"/>
          <w:sz w:val="22"/>
          <w:szCs w:val="22"/>
        </w:rPr>
        <w:t>aisse du 10</w:t>
      </w:r>
      <w:r w:rsidRPr="00792381">
        <w:rPr>
          <w:rFonts w:ascii="Calibri" w:hAnsi="Calibri" w:cs="Arial"/>
          <w:b/>
          <w:spacing w:val="20"/>
          <w:sz w:val="22"/>
          <w:szCs w:val="22"/>
          <w:vertAlign w:val="superscript"/>
        </w:rPr>
        <w:t>e</w:t>
      </w:r>
      <w:r w:rsidRPr="00792381">
        <w:rPr>
          <w:rFonts w:ascii="Calibri" w:hAnsi="Calibri" w:cs="Arial"/>
          <w:b/>
          <w:spacing w:val="20"/>
          <w:sz w:val="22"/>
          <w:szCs w:val="22"/>
        </w:rPr>
        <w:t xml:space="preserve"> arrondissement à adhérer au groupement de commandes constitué avec les </w:t>
      </w:r>
      <w:r w:rsidR="00A0219C" w:rsidRPr="00792381">
        <w:rPr>
          <w:rFonts w:ascii="Calibri" w:hAnsi="Calibri" w:cs="Arial"/>
          <w:b/>
          <w:spacing w:val="20"/>
          <w:sz w:val="22"/>
          <w:szCs w:val="22"/>
        </w:rPr>
        <w:t>C</w:t>
      </w:r>
      <w:r w:rsidRPr="00792381">
        <w:rPr>
          <w:rFonts w:ascii="Calibri" w:hAnsi="Calibri" w:cs="Arial"/>
          <w:b/>
          <w:spacing w:val="20"/>
          <w:sz w:val="22"/>
          <w:szCs w:val="22"/>
        </w:rPr>
        <w:t>aisses des écoles des 4</w:t>
      </w:r>
      <w:r w:rsidRPr="00792381">
        <w:rPr>
          <w:rFonts w:ascii="Calibri" w:hAnsi="Calibri" w:cs="Arial"/>
          <w:b/>
          <w:spacing w:val="20"/>
          <w:sz w:val="22"/>
          <w:szCs w:val="22"/>
          <w:vertAlign w:val="superscript"/>
        </w:rPr>
        <w:t>e</w:t>
      </w:r>
      <w:r w:rsidRPr="00792381">
        <w:rPr>
          <w:rFonts w:ascii="Calibri" w:hAnsi="Calibri" w:cs="Arial"/>
          <w:b/>
          <w:spacing w:val="20"/>
          <w:sz w:val="22"/>
          <w:szCs w:val="22"/>
        </w:rPr>
        <w:t>, 10</w:t>
      </w:r>
      <w:r w:rsidRPr="00792381">
        <w:rPr>
          <w:rFonts w:ascii="Calibri" w:hAnsi="Calibri" w:cs="Arial"/>
          <w:b/>
          <w:spacing w:val="20"/>
          <w:sz w:val="22"/>
          <w:szCs w:val="22"/>
          <w:vertAlign w:val="superscript"/>
        </w:rPr>
        <w:t>e</w:t>
      </w:r>
      <w:r w:rsidRPr="00792381">
        <w:rPr>
          <w:rFonts w:ascii="Calibri" w:hAnsi="Calibri" w:cs="Arial"/>
          <w:b/>
          <w:spacing w:val="20"/>
          <w:sz w:val="22"/>
          <w:szCs w:val="22"/>
        </w:rPr>
        <w:t xml:space="preserve"> et 11</w:t>
      </w:r>
      <w:r w:rsidRPr="00792381">
        <w:rPr>
          <w:rFonts w:ascii="Calibri" w:hAnsi="Calibri" w:cs="Arial"/>
          <w:b/>
          <w:spacing w:val="20"/>
          <w:sz w:val="22"/>
          <w:szCs w:val="22"/>
          <w:vertAlign w:val="superscript"/>
        </w:rPr>
        <w:t>e</w:t>
      </w:r>
      <w:r w:rsidRPr="00792381">
        <w:rPr>
          <w:rFonts w:ascii="Calibri" w:hAnsi="Calibri" w:cs="Arial"/>
          <w:b/>
          <w:spacing w:val="20"/>
          <w:sz w:val="22"/>
          <w:szCs w:val="22"/>
        </w:rPr>
        <w:t xml:space="preserve"> arrondissements de Paris, et à signer la convention de groupement ;</w:t>
      </w:r>
    </w:p>
    <w:p w:rsidR="00A0219C" w:rsidRPr="00402224" w:rsidRDefault="00A0219C"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La Caisse du </w:t>
      </w:r>
      <w:r w:rsidR="001032E1" w:rsidRPr="00402224">
        <w:rPr>
          <w:rFonts w:ascii="Calibri" w:hAnsi="Calibri" w:cs="Arial"/>
          <w:iCs/>
          <w:sz w:val="22"/>
          <w:szCs w:val="22"/>
        </w:rPr>
        <w:t xml:space="preserve"> 15e arrondissement devait faire parti</w:t>
      </w:r>
      <w:r w:rsidRPr="00402224">
        <w:rPr>
          <w:rFonts w:ascii="Calibri" w:hAnsi="Calibri" w:cs="Arial"/>
          <w:iCs/>
          <w:sz w:val="22"/>
          <w:szCs w:val="22"/>
        </w:rPr>
        <w:t>e</w:t>
      </w:r>
      <w:r w:rsidR="001032E1" w:rsidRPr="00402224">
        <w:rPr>
          <w:rFonts w:ascii="Calibri" w:hAnsi="Calibri" w:cs="Arial"/>
          <w:iCs/>
          <w:sz w:val="22"/>
          <w:szCs w:val="22"/>
        </w:rPr>
        <w:t xml:space="preserve"> d</w:t>
      </w:r>
      <w:r w:rsidRPr="00402224">
        <w:rPr>
          <w:rFonts w:ascii="Calibri" w:hAnsi="Calibri" w:cs="Arial"/>
          <w:iCs/>
          <w:sz w:val="22"/>
          <w:szCs w:val="22"/>
        </w:rPr>
        <w:t>’un groupement de commandes pour la fourniture de pain issu de l’agriculture biologique, ma</w:t>
      </w:r>
      <w:r w:rsidR="001032E1" w:rsidRPr="00402224">
        <w:rPr>
          <w:rFonts w:ascii="Calibri" w:hAnsi="Calibri" w:cs="Arial"/>
          <w:iCs/>
          <w:sz w:val="22"/>
          <w:szCs w:val="22"/>
        </w:rPr>
        <w:t xml:space="preserve">is </w:t>
      </w:r>
      <w:r w:rsidRPr="00402224">
        <w:rPr>
          <w:rFonts w:ascii="Calibri" w:hAnsi="Calibri" w:cs="Arial"/>
          <w:iCs/>
          <w:sz w:val="22"/>
          <w:szCs w:val="22"/>
        </w:rPr>
        <w:t>son conseil d’administration n’a pas validé la participation au groupement.</w:t>
      </w:r>
    </w:p>
    <w:p w:rsidR="006D4744" w:rsidRPr="00402224" w:rsidRDefault="006D4744" w:rsidP="00402224">
      <w:pPr>
        <w:pStyle w:val="Paragraphedeliste"/>
        <w:tabs>
          <w:tab w:val="left" w:pos="0"/>
        </w:tabs>
        <w:ind w:left="0"/>
        <w:jc w:val="both"/>
        <w:rPr>
          <w:rFonts w:ascii="Calibri" w:hAnsi="Calibri" w:cs="Arial"/>
          <w:iCs/>
          <w:sz w:val="22"/>
          <w:szCs w:val="22"/>
        </w:rPr>
      </w:pPr>
    </w:p>
    <w:p w:rsidR="00152986" w:rsidRPr="00402224" w:rsidRDefault="006D4744"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Monsieur SCHOUTETEN demande si cela ne concerne que le pain</w:t>
      </w:r>
      <w:r w:rsidR="00152986" w:rsidRPr="00402224">
        <w:rPr>
          <w:rFonts w:ascii="Calibri" w:hAnsi="Calibri" w:cs="Arial"/>
          <w:iCs/>
          <w:sz w:val="22"/>
          <w:szCs w:val="22"/>
        </w:rPr>
        <w:t xml:space="preserve"> et si des critères géographiques sont prévus.</w:t>
      </w:r>
    </w:p>
    <w:p w:rsidR="00152986" w:rsidRPr="00402224" w:rsidRDefault="009A0697"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Madame LILIENFELD-MAGRY répond qu’il s’agit d’un appel d’offre européen </w:t>
      </w:r>
      <w:r w:rsidR="00152986" w:rsidRPr="00402224">
        <w:rPr>
          <w:rFonts w:ascii="Calibri" w:hAnsi="Calibri" w:cs="Arial"/>
          <w:iCs/>
          <w:sz w:val="22"/>
          <w:szCs w:val="22"/>
        </w:rPr>
        <w:t>pour la seule fourniture de pain et produits de boulangerie issus de l’agriculture biologique.</w:t>
      </w:r>
    </w:p>
    <w:p w:rsidR="00A0219C" w:rsidRPr="00402224" w:rsidRDefault="00152986"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Les contraintes</w:t>
      </w:r>
      <w:r w:rsidR="009A0697" w:rsidRPr="00402224">
        <w:rPr>
          <w:rFonts w:ascii="Calibri" w:hAnsi="Calibri" w:cs="Arial"/>
          <w:iCs/>
          <w:sz w:val="22"/>
          <w:szCs w:val="22"/>
        </w:rPr>
        <w:t xml:space="preserve"> logistiques</w:t>
      </w:r>
      <w:r w:rsidRPr="00402224">
        <w:rPr>
          <w:rFonts w:ascii="Calibri" w:hAnsi="Calibri" w:cs="Arial"/>
          <w:iCs/>
          <w:sz w:val="22"/>
          <w:szCs w:val="22"/>
        </w:rPr>
        <w:t xml:space="preserve"> étant fortes, notamment dans le 20e, l</w:t>
      </w:r>
      <w:r w:rsidR="00A0219C" w:rsidRPr="00402224">
        <w:rPr>
          <w:rFonts w:ascii="Calibri" w:hAnsi="Calibri" w:cs="Arial"/>
          <w:iCs/>
          <w:sz w:val="22"/>
          <w:szCs w:val="22"/>
        </w:rPr>
        <w:t>es candidats seront vraisemblablement des fabricants de taille moyenne à grande.</w:t>
      </w:r>
    </w:p>
    <w:p w:rsidR="009A0697" w:rsidRPr="00402224" w:rsidRDefault="009A0697" w:rsidP="00402224">
      <w:pPr>
        <w:pStyle w:val="Paragraphedeliste"/>
        <w:tabs>
          <w:tab w:val="left" w:pos="0"/>
        </w:tabs>
        <w:ind w:left="0"/>
        <w:jc w:val="both"/>
        <w:rPr>
          <w:rFonts w:ascii="Calibri" w:hAnsi="Calibri" w:cs="Arial"/>
          <w:iCs/>
          <w:sz w:val="22"/>
          <w:szCs w:val="22"/>
        </w:rPr>
      </w:pPr>
    </w:p>
    <w:p w:rsidR="00A0219C" w:rsidRPr="00402224" w:rsidRDefault="009A0697"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Actuellement le 11e </w:t>
      </w:r>
      <w:r w:rsidR="00A0219C" w:rsidRPr="00402224">
        <w:rPr>
          <w:rFonts w:ascii="Calibri" w:hAnsi="Calibri" w:cs="Arial"/>
          <w:iCs/>
          <w:sz w:val="22"/>
          <w:szCs w:val="22"/>
        </w:rPr>
        <w:t>a des marchés de pain Label R</w:t>
      </w:r>
      <w:r w:rsidR="00A17CC6" w:rsidRPr="00402224">
        <w:rPr>
          <w:rFonts w:ascii="Calibri" w:hAnsi="Calibri" w:cs="Arial"/>
          <w:iCs/>
          <w:sz w:val="22"/>
          <w:szCs w:val="22"/>
        </w:rPr>
        <w:t>ouge pour le</w:t>
      </w:r>
      <w:r w:rsidR="00A0219C" w:rsidRPr="00402224">
        <w:rPr>
          <w:rFonts w:ascii="Calibri" w:hAnsi="Calibri" w:cs="Arial"/>
          <w:iCs/>
          <w:sz w:val="22"/>
          <w:szCs w:val="22"/>
        </w:rPr>
        <w:t>s besoins des repas scolaires.</w:t>
      </w:r>
    </w:p>
    <w:p w:rsidR="009A0697" w:rsidRPr="00402224" w:rsidRDefault="00A0219C"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Son allotissement </w:t>
      </w:r>
      <w:r w:rsidR="00152986" w:rsidRPr="00402224">
        <w:rPr>
          <w:rFonts w:ascii="Calibri" w:hAnsi="Calibri" w:cs="Arial"/>
          <w:iCs/>
          <w:sz w:val="22"/>
          <w:szCs w:val="22"/>
        </w:rPr>
        <w:t xml:space="preserve">géographique </w:t>
      </w:r>
      <w:r w:rsidRPr="00402224">
        <w:rPr>
          <w:rFonts w:ascii="Calibri" w:hAnsi="Calibri" w:cs="Arial"/>
          <w:iCs/>
          <w:sz w:val="22"/>
          <w:szCs w:val="22"/>
        </w:rPr>
        <w:t xml:space="preserve">a permis la réponse </w:t>
      </w:r>
      <w:r w:rsidR="00152986" w:rsidRPr="00402224">
        <w:rPr>
          <w:rFonts w:ascii="Calibri" w:hAnsi="Calibri" w:cs="Arial"/>
          <w:iCs/>
          <w:sz w:val="22"/>
          <w:szCs w:val="22"/>
        </w:rPr>
        <w:t>boulangers traditionnels de quartier (mais l’offre n’est pas réalisable en bio)</w:t>
      </w:r>
      <w:r w:rsidR="00A17CC6" w:rsidRPr="00402224">
        <w:rPr>
          <w:rFonts w:ascii="Calibri" w:hAnsi="Calibri" w:cs="Arial"/>
          <w:iCs/>
          <w:sz w:val="22"/>
          <w:szCs w:val="22"/>
        </w:rPr>
        <w:t>.</w:t>
      </w:r>
    </w:p>
    <w:p w:rsidR="00A17CC6" w:rsidRPr="00402224" w:rsidRDefault="00A17CC6" w:rsidP="00402224">
      <w:pPr>
        <w:pStyle w:val="Paragraphedeliste"/>
        <w:tabs>
          <w:tab w:val="left" w:pos="0"/>
        </w:tabs>
        <w:ind w:left="0"/>
        <w:jc w:val="both"/>
        <w:rPr>
          <w:rFonts w:ascii="Calibri" w:hAnsi="Calibri" w:cs="Arial"/>
          <w:iCs/>
          <w:sz w:val="22"/>
          <w:szCs w:val="22"/>
        </w:rPr>
      </w:pPr>
    </w:p>
    <w:p w:rsidR="00A17CC6" w:rsidRPr="00402224" w:rsidRDefault="00A17CC6"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Le 10e a </w:t>
      </w:r>
      <w:r w:rsidR="00152986" w:rsidRPr="00402224">
        <w:rPr>
          <w:rFonts w:ascii="Calibri" w:hAnsi="Calibri" w:cs="Arial"/>
          <w:iCs/>
          <w:sz w:val="22"/>
          <w:szCs w:val="22"/>
        </w:rPr>
        <w:t xml:space="preserve">actuellement </w:t>
      </w:r>
      <w:r w:rsidRPr="00402224">
        <w:rPr>
          <w:rFonts w:ascii="Calibri" w:hAnsi="Calibri" w:cs="Arial"/>
          <w:iCs/>
          <w:sz w:val="22"/>
          <w:szCs w:val="22"/>
        </w:rPr>
        <w:t xml:space="preserve">un fournisseur </w:t>
      </w:r>
      <w:r w:rsidR="00152986" w:rsidRPr="00402224">
        <w:rPr>
          <w:rFonts w:ascii="Calibri" w:hAnsi="Calibri" w:cs="Arial"/>
          <w:iCs/>
          <w:sz w:val="22"/>
          <w:szCs w:val="22"/>
        </w:rPr>
        <w:t>compétitif situé à 50 km de Paris, de structure mi</w:t>
      </w:r>
      <w:r w:rsidRPr="00402224">
        <w:rPr>
          <w:rFonts w:ascii="Calibri" w:hAnsi="Calibri" w:cs="Arial"/>
          <w:iCs/>
          <w:sz w:val="22"/>
          <w:szCs w:val="22"/>
        </w:rPr>
        <w:t xml:space="preserve"> artisanal</w:t>
      </w:r>
      <w:r w:rsidR="00152986" w:rsidRPr="00402224">
        <w:rPr>
          <w:rFonts w:ascii="Calibri" w:hAnsi="Calibri" w:cs="Arial"/>
          <w:iCs/>
          <w:sz w:val="22"/>
          <w:szCs w:val="22"/>
        </w:rPr>
        <w:t xml:space="preserve">e/mi </w:t>
      </w:r>
      <w:r w:rsidRPr="00402224">
        <w:rPr>
          <w:rFonts w:ascii="Calibri" w:hAnsi="Calibri" w:cs="Arial"/>
          <w:iCs/>
          <w:sz w:val="22"/>
          <w:szCs w:val="22"/>
        </w:rPr>
        <w:t>industriel</w:t>
      </w:r>
      <w:r w:rsidR="00152986" w:rsidRPr="00402224">
        <w:rPr>
          <w:rFonts w:ascii="Calibri" w:hAnsi="Calibri" w:cs="Arial"/>
          <w:iCs/>
          <w:sz w:val="22"/>
          <w:szCs w:val="22"/>
        </w:rPr>
        <w:t>le</w:t>
      </w:r>
      <w:r w:rsidRPr="00402224">
        <w:rPr>
          <w:rFonts w:ascii="Calibri" w:hAnsi="Calibri" w:cs="Arial"/>
          <w:iCs/>
          <w:sz w:val="22"/>
          <w:szCs w:val="22"/>
        </w:rPr>
        <w:t>.</w:t>
      </w:r>
    </w:p>
    <w:p w:rsidR="00A17CC6" w:rsidRPr="00402224" w:rsidRDefault="00A17CC6"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Madame LILIENFELD-MAGRY ajoute que </w:t>
      </w:r>
      <w:r w:rsidR="00152986" w:rsidRPr="00402224">
        <w:rPr>
          <w:rFonts w:ascii="Calibri" w:hAnsi="Calibri" w:cs="Arial"/>
          <w:iCs/>
          <w:sz w:val="22"/>
          <w:szCs w:val="22"/>
        </w:rPr>
        <w:t>c’est ce prestataire qui fournit également les denrées bio pour les goûters</w:t>
      </w:r>
      <w:r w:rsidRPr="00402224">
        <w:rPr>
          <w:rFonts w:ascii="Calibri" w:hAnsi="Calibri" w:cs="Arial"/>
          <w:iCs/>
          <w:sz w:val="22"/>
          <w:szCs w:val="22"/>
        </w:rPr>
        <w:t>.</w:t>
      </w:r>
    </w:p>
    <w:p w:rsidR="001032E1" w:rsidRPr="00402224" w:rsidRDefault="001032E1" w:rsidP="00402224">
      <w:pPr>
        <w:pStyle w:val="Paragraphedeliste"/>
        <w:tabs>
          <w:tab w:val="left" w:pos="0"/>
        </w:tabs>
        <w:ind w:left="0"/>
        <w:jc w:val="both"/>
        <w:rPr>
          <w:rFonts w:ascii="Calibri" w:hAnsi="Calibri" w:cs="Arial"/>
          <w:iCs/>
          <w:sz w:val="22"/>
          <w:szCs w:val="22"/>
        </w:rPr>
      </w:pPr>
    </w:p>
    <w:p w:rsidR="001032E1" w:rsidRPr="00402224" w:rsidRDefault="001032E1"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La délibération est adoptée à l’unanimité.</w:t>
      </w:r>
    </w:p>
    <w:p w:rsidR="00A17CC6" w:rsidRPr="00402224" w:rsidRDefault="00A17CC6" w:rsidP="00402224">
      <w:pPr>
        <w:pStyle w:val="Paragraphedeliste"/>
        <w:tabs>
          <w:tab w:val="left" w:pos="0"/>
        </w:tabs>
        <w:ind w:left="0"/>
        <w:jc w:val="both"/>
        <w:rPr>
          <w:rFonts w:ascii="Calibri" w:hAnsi="Calibri" w:cs="Arial"/>
          <w:iCs/>
          <w:sz w:val="22"/>
          <w:szCs w:val="22"/>
        </w:rPr>
      </w:pPr>
    </w:p>
    <w:p w:rsidR="00152986" w:rsidRPr="00792381" w:rsidRDefault="00152986" w:rsidP="007A22A2">
      <w:pPr>
        <w:tabs>
          <w:tab w:val="left" w:pos="-1276"/>
          <w:tab w:val="left" w:pos="255"/>
        </w:tabs>
        <w:jc w:val="both"/>
        <w:rPr>
          <w:rFonts w:ascii="Calibri" w:hAnsi="Calibri" w:cs="Arial"/>
          <w:spacing w:val="20"/>
          <w:sz w:val="22"/>
          <w:szCs w:val="22"/>
        </w:rPr>
      </w:pPr>
    </w:p>
    <w:p w:rsidR="00A17CC6" w:rsidRPr="00792381" w:rsidRDefault="00A17CC6" w:rsidP="007A22A2">
      <w:pPr>
        <w:tabs>
          <w:tab w:val="left" w:pos="-1276"/>
          <w:tab w:val="left" w:pos="255"/>
        </w:tabs>
        <w:jc w:val="both"/>
        <w:rPr>
          <w:rFonts w:ascii="Calibri" w:hAnsi="Calibri" w:cs="Arial"/>
          <w:b/>
          <w:spacing w:val="20"/>
          <w:sz w:val="22"/>
          <w:szCs w:val="22"/>
        </w:rPr>
      </w:pPr>
      <w:r w:rsidRPr="00792381">
        <w:rPr>
          <w:rFonts w:ascii="Calibri" w:hAnsi="Calibri" w:cs="Arial"/>
          <w:b/>
          <w:spacing w:val="20"/>
          <w:sz w:val="22"/>
          <w:szCs w:val="22"/>
        </w:rPr>
        <w:t>6- Approbation des nouvelles adhésions</w:t>
      </w:r>
    </w:p>
    <w:p w:rsidR="00294A5C" w:rsidRPr="00402224" w:rsidRDefault="00A17CC6"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2 nouvelles adhésions </w:t>
      </w:r>
      <w:r w:rsidR="00294A5C" w:rsidRPr="00402224">
        <w:rPr>
          <w:rFonts w:ascii="Calibri" w:hAnsi="Calibri" w:cs="Arial"/>
          <w:iCs/>
          <w:sz w:val="22"/>
          <w:szCs w:val="22"/>
        </w:rPr>
        <w:t xml:space="preserve">pour 3 ans </w:t>
      </w:r>
      <w:r w:rsidRPr="00402224">
        <w:rPr>
          <w:rFonts w:ascii="Calibri" w:hAnsi="Calibri" w:cs="Arial"/>
          <w:iCs/>
          <w:sz w:val="22"/>
          <w:szCs w:val="22"/>
        </w:rPr>
        <w:t>sont signalées</w:t>
      </w:r>
      <w:r w:rsidR="00294A5C" w:rsidRPr="00402224">
        <w:rPr>
          <w:rFonts w:ascii="Calibri" w:hAnsi="Calibri" w:cs="Arial"/>
          <w:iCs/>
          <w:sz w:val="22"/>
          <w:szCs w:val="22"/>
        </w:rPr>
        <w:t>, (la maman d’un enfant en petite section à Legouvé et celle d’un enfant en petite section à Boy Zelenski)</w:t>
      </w:r>
    </w:p>
    <w:p w:rsidR="00A17CC6" w:rsidRPr="00402224" w:rsidRDefault="00A17CC6" w:rsidP="00402224">
      <w:pPr>
        <w:pStyle w:val="Paragraphedeliste"/>
        <w:tabs>
          <w:tab w:val="left" w:pos="0"/>
        </w:tabs>
        <w:ind w:left="0"/>
        <w:jc w:val="both"/>
        <w:rPr>
          <w:rFonts w:ascii="Calibri" w:hAnsi="Calibri" w:cs="Arial"/>
          <w:iCs/>
          <w:sz w:val="22"/>
          <w:szCs w:val="22"/>
        </w:rPr>
      </w:pPr>
    </w:p>
    <w:p w:rsidR="00A17CC6" w:rsidRPr="00402224" w:rsidRDefault="00A17CC6"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lastRenderedPageBreak/>
        <w:t xml:space="preserve">Madame CHEVY demande </w:t>
      </w:r>
      <w:r w:rsidR="002D6359" w:rsidRPr="00402224">
        <w:rPr>
          <w:rFonts w:ascii="Calibri" w:hAnsi="Calibri" w:cs="Arial"/>
          <w:iCs/>
          <w:sz w:val="22"/>
          <w:szCs w:val="22"/>
        </w:rPr>
        <w:t xml:space="preserve">si </w:t>
      </w:r>
      <w:r w:rsidR="00294A5C" w:rsidRPr="00402224">
        <w:rPr>
          <w:rFonts w:ascii="Calibri" w:hAnsi="Calibri" w:cs="Arial"/>
          <w:iCs/>
          <w:sz w:val="22"/>
          <w:szCs w:val="22"/>
        </w:rPr>
        <w:t>l’information sur la possibilité d’adhérer à la Caisse est transmise aux parents lors des inscriptions.</w:t>
      </w:r>
    </w:p>
    <w:p w:rsidR="00294A5C" w:rsidRPr="00402224" w:rsidRDefault="00766DE5"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Madame LILIENFELD-MAGRY répond</w:t>
      </w:r>
      <w:r w:rsidR="002D6359" w:rsidRPr="00402224">
        <w:rPr>
          <w:rFonts w:ascii="Calibri" w:hAnsi="Calibri" w:cs="Arial"/>
          <w:iCs/>
          <w:sz w:val="22"/>
          <w:szCs w:val="22"/>
        </w:rPr>
        <w:t xml:space="preserve"> </w:t>
      </w:r>
      <w:r w:rsidR="00294A5C" w:rsidRPr="00402224">
        <w:rPr>
          <w:rFonts w:ascii="Calibri" w:hAnsi="Calibri" w:cs="Arial"/>
          <w:iCs/>
          <w:sz w:val="22"/>
          <w:szCs w:val="22"/>
        </w:rPr>
        <w:t>les éléments figurent sur le règlement de la Caisse et en différents endroits du site internet.</w:t>
      </w:r>
    </w:p>
    <w:p w:rsidR="00766DE5" w:rsidRPr="00402224" w:rsidRDefault="00294A5C"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Cette information est également donnée lors des réunions avec les parents</w:t>
      </w:r>
      <w:r w:rsidR="00766DE5" w:rsidRPr="00402224">
        <w:rPr>
          <w:rFonts w:ascii="Calibri" w:hAnsi="Calibri" w:cs="Arial"/>
          <w:iCs/>
          <w:sz w:val="22"/>
          <w:szCs w:val="22"/>
        </w:rPr>
        <w:t xml:space="preserve"> d’élèves.</w:t>
      </w:r>
    </w:p>
    <w:p w:rsidR="00766DE5" w:rsidRPr="00402224" w:rsidRDefault="00766DE5" w:rsidP="00402224">
      <w:pPr>
        <w:pStyle w:val="Paragraphedeliste"/>
        <w:tabs>
          <w:tab w:val="left" w:pos="0"/>
        </w:tabs>
        <w:ind w:left="0"/>
        <w:jc w:val="both"/>
        <w:rPr>
          <w:rFonts w:ascii="Calibri" w:hAnsi="Calibri" w:cs="Arial"/>
          <w:iCs/>
          <w:sz w:val="22"/>
          <w:szCs w:val="22"/>
        </w:rPr>
      </w:pPr>
    </w:p>
    <w:p w:rsidR="00294A5C" w:rsidRPr="00792381" w:rsidRDefault="00294A5C" w:rsidP="007A22A2">
      <w:pPr>
        <w:tabs>
          <w:tab w:val="left" w:pos="-1276"/>
          <w:tab w:val="left" w:pos="255"/>
        </w:tabs>
        <w:jc w:val="both"/>
        <w:rPr>
          <w:rFonts w:ascii="Calibri" w:hAnsi="Calibri" w:cs="Arial"/>
          <w:spacing w:val="20"/>
          <w:sz w:val="22"/>
          <w:szCs w:val="22"/>
        </w:rPr>
      </w:pPr>
    </w:p>
    <w:p w:rsidR="00766DE5" w:rsidRPr="00792381" w:rsidRDefault="00294A5C" w:rsidP="007A22A2">
      <w:pPr>
        <w:tabs>
          <w:tab w:val="left" w:pos="-1276"/>
          <w:tab w:val="left" w:pos="255"/>
        </w:tabs>
        <w:jc w:val="both"/>
        <w:rPr>
          <w:rFonts w:ascii="Calibri" w:hAnsi="Calibri" w:cs="Arial"/>
          <w:b/>
          <w:spacing w:val="20"/>
          <w:sz w:val="22"/>
          <w:szCs w:val="22"/>
        </w:rPr>
      </w:pPr>
      <w:r w:rsidRPr="00792381">
        <w:rPr>
          <w:rFonts w:ascii="Calibri" w:hAnsi="Calibri" w:cs="Arial"/>
          <w:b/>
          <w:spacing w:val="20"/>
          <w:sz w:val="22"/>
          <w:szCs w:val="22"/>
        </w:rPr>
        <w:t xml:space="preserve">7 - </w:t>
      </w:r>
      <w:r w:rsidR="00766DE5" w:rsidRPr="00792381">
        <w:rPr>
          <w:rFonts w:ascii="Calibri" w:hAnsi="Calibri" w:cs="Arial"/>
          <w:b/>
          <w:spacing w:val="20"/>
          <w:sz w:val="22"/>
          <w:szCs w:val="22"/>
        </w:rPr>
        <w:t>Questions diverses.</w:t>
      </w:r>
    </w:p>
    <w:p w:rsidR="00766DE5" w:rsidRPr="00792381" w:rsidRDefault="00766DE5" w:rsidP="007A22A2">
      <w:pPr>
        <w:tabs>
          <w:tab w:val="left" w:pos="-1276"/>
          <w:tab w:val="left" w:pos="255"/>
        </w:tabs>
        <w:jc w:val="both"/>
        <w:rPr>
          <w:rFonts w:ascii="Calibri" w:hAnsi="Calibri" w:cs="Arial"/>
          <w:spacing w:val="20"/>
          <w:sz w:val="22"/>
          <w:szCs w:val="22"/>
        </w:rPr>
      </w:pPr>
    </w:p>
    <w:p w:rsidR="00766DE5" w:rsidRPr="00402224" w:rsidRDefault="00766DE5"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Les repas intergénérationnels.</w:t>
      </w:r>
    </w:p>
    <w:p w:rsidR="00294A5C" w:rsidRPr="00402224" w:rsidRDefault="00766DE5"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Madame VASA </w:t>
      </w:r>
      <w:r w:rsidR="00294A5C" w:rsidRPr="00402224">
        <w:rPr>
          <w:rFonts w:ascii="Calibri" w:hAnsi="Calibri" w:cs="Arial"/>
          <w:iCs/>
          <w:sz w:val="22"/>
          <w:szCs w:val="22"/>
        </w:rPr>
        <w:t xml:space="preserve">souhaite renouveler l’expérience passée avec les membres du conseil des seniors ; elle </w:t>
      </w:r>
      <w:r w:rsidRPr="00402224">
        <w:rPr>
          <w:rFonts w:ascii="Calibri" w:hAnsi="Calibri" w:cs="Arial"/>
          <w:iCs/>
          <w:sz w:val="22"/>
          <w:szCs w:val="22"/>
        </w:rPr>
        <w:t xml:space="preserve">demande comment </w:t>
      </w:r>
      <w:r w:rsidR="00294A5C" w:rsidRPr="00402224">
        <w:rPr>
          <w:rFonts w:ascii="Calibri" w:hAnsi="Calibri" w:cs="Arial"/>
          <w:iCs/>
          <w:sz w:val="22"/>
          <w:szCs w:val="22"/>
        </w:rPr>
        <w:t>mieux définir les axes pédagogiques (lecture, jardinage ?)</w:t>
      </w:r>
    </w:p>
    <w:p w:rsidR="00766DE5" w:rsidRPr="00402224" w:rsidRDefault="00766DE5"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Monsieur ALGRAIN propose un rapprochement</w:t>
      </w:r>
      <w:r w:rsidR="00294A5C" w:rsidRPr="00402224">
        <w:rPr>
          <w:rFonts w:ascii="Calibri" w:hAnsi="Calibri" w:cs="Arial"/>
          <w:iCs/>
          <w:sz w:val="22"/>
          <w:szCs w:val="22"/>
        </w:rPr>
        <w:t xml:space="preserve"> entre les seniors et les équipes d’animateurs</w:t>
      </w:r>
      <w:r w:rsidRPr="00402224">
        <w:rPr>
          <w:rFonts w:ascii="Calibri" w:hAnsi="Calibri" w:cs="Arial"/>
          <w:iCs/>
          <w:sz w:val="22"/>
          <w:szCs w:val="22"/>
        </w:rPr>
        <w:t>.</w:t>
      </w:r>
    </w:p>
    <w:p w:rsidR="00BE076E" w:rsidRPr="00402224" w:rsidRDefault="00BE076E" w:rsidP="00402224">
      <w:pPr>
        <w:pStyle w:val="Paragraphedeliste"/>
        <w:tabs>
          <w:tab w:val="left" w:pos="0"/>
        </w:tabs>
        <w:ind w:left="0"/>
        <w:jc w:val="both"/>
        <w:rPr>
          <w:rFonts w:ascii="Calibri" w:hAnsi="Calibri" w:cs="Arial"/>
          <w:iCs/>
          <w:sz w:val="22"/>
          <w:szCs w:val="22"/>
        </w:rPr>
      </w:pPr>
    </w:p>
    <w:p w:rsidR="00BE076E" w:rsidRPr="00402224" w:rsidRDefault="00BE076E"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Projet Eco2 initiative.</w:t>
      </w:r>
    </w:p>
    <w:p w:rsidR="00294A5C" w:rsidRPr="00402224" w:rsidRDefault="00BE076E"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Madame LILIENFELD-MAGRY annonce qu</w:t>
      </w:r>
      <w:r w:rsidR="00294A5C" w:rsidRPr="00402224">
        <w:rPr>
          <w:rFonts w:ascii="Calibri" w:hAnsi="Calibri" w:cs="Arial"/>
          <w:iCs/>
          <w:sz w:val="22"/>
          <w:szCs w:val="22"/>
        </w:rPr>
        <w:t>e la Caisse du 10e, ainsi que celle du 9e, participe à un projet mené par Eco</w:t>
      </w:r>
      <w:r w:rsidRPr="00402224">
        <w:rPr>
          <w:rFonts w:ascii="Calibri" w:hAnsi="Calibri" w:cs="Arial"/>
          <w:iCs/>
          <w:sz w:val="22"/>
          <w:szCs w:val="22"/>
        </w:rPr>
        <w:t xml:space="preserve">2 </w:t>
      </w:r>
      <w:r w:rsidR="00294A5C" w:rsidRPr="00402224">
        <w:rPr>
          <w:rFonts w:ascii="Calibri" w:hAnsi="Calibri" w:cs="Arial"/>
          <w:iCs/>
          <w:sz w:val="22"/>
          <w:szCs w:val="22"/>
        </w:rPr>
        <w:t>I</w:t>
      </w:r>
      <w:r w:rsidRPr="00402224">
        <w:rPr>
          <w:rFonts w:ascii="Calibri" w:hAnsi="Calibri" w:cs="Arial"/>
          <w:iCs/>
          <w:sz w:val="22"/>
          <w:szCs w:val="22"/>
        </w:rPr>
        <w:t xml:space="preserve">nitiative </w:t>
      </w:r>
      <w:r w:rsidR="00294A5C" w:rsidRPr="00402224">
        <w:rPr>
          <w:rFonts w:ascii="Calibri" w:hAnsi="Calibri" w:cs="Arial"/>
          <w:iCs/>
          <w:sz w:val="22"/>
          <w:szCs w:val="22"/>
        </w:rPr>
        <w:t>dans le cadre d’un appel à projets de l’ADEME qui a été retenu.</w:t>
      </w:r>
    </w:p>
    <w:p w:rsidR="00C274A9" w:rsidRPr="00402224" w:rsidRDefault="00294A5C"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Le but est de s’engager </w:t>
      </w:r>
      <w:r w:rsidR="00C274A9" w:rsidRPr="00402224">
        <w:rPr>
          <w:rFonts w:ascii="Calibri" w:hAnsi="Calibri" w:cs="Arial"/>
          <w:iCs/>
          <w:sz w:val="22"/>
          <w:szCs w:val="22"/>
        </w:rPr>
        <w:t>dans une démarche pour des cantines bas carbone</w:t>
      </w:r>
    </w:p>
    <w:p w:rsidR="00294A5C" w:rsidRPr="00402224" w:rsidRDefault="00294A5C" w:rsidP="00402224">
      <w:pPr>
        <w:pStyle w:val="Paragraphedeliste"/>
        <w:tabs>
          <w:tab w:val="left" w:pos="0"/>
        </w:tabs>
        <w:ind w:left="0"/>
        <w:jc w:val="both"/>
        <w:rPr>
          <w:rFonts w:ascii="Calibri" w:hAnsi="Calibri" w:cs="Arial"/>
          <w:iCs/>
          <w:sz w:val="22"/>
          <w:szCs w:val="22"/>
        </w:rPr>
      </w:pPr>
    </w:p>
    <w:p w:rsidR="00C274A9" w:rsidRPr="00402224" w:rsidRDefault="00294A5C"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Dans un premier temps, il s’agit de faire le bilan carbone des repas </w:t>
      </w:r>
      <w:r w:rsidR="00C274A9" w:rsidRPr="00402224">
        <w:rPr>
          <w:rFonts w:ascii="Calibri" w:hAnsi="Calibri" w:cs="Arial"/>
          <w:iCs/>
          <w:sz w:val="22"/>
          <w:szCs w:val="22"/>
        </w:rPr>
        <w:t xml:space="preserve">servis </w:t>
      </w:r>
      <w:r w:rsidRPr="00402224">
        <w:rPr>
          <w:rFonts w:ascii="Calibri" w:hAnsi="Calibri" w:cs="Arial"/>
          <w:iCs/>
          <w:sz w:val="22"/>
          <w:szCs w:val="22"/>
        </w:rPr>
        <w:t xml:space="preserve">puis d’envisager les pistes de réflexion </w:t>
      </w:r>
      <w:r w:rsidR="00C274A9" w:rsidRPr="00402224">
        <w:rPr>
          <w:rFonts w:ascii="Calibri" w:hAnsi="Calibri" w:cs="Arial"/>
          <w:iCs/>
          <w:sz w:val="22"/>
          <w:szCs w:val="22"/>
        </w:rPr>
        <w:t>et d’action pour limiter l’impact carbone.</w:t>
      </w:r>
    </w:p>
    <w:p w:rsidR="00C274A9" w:rsidRPr="00402224" w:rsidRDefault="00C274A9"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La p</w:t>
      </w:r>
      <w:r w:rsidR="00BE076E" w:rsidRPr="00402224">
        <w:rPr>
          <w:rFonts w:ascii="Calibri" w:hAnsi="Calibri" w:cs="Arial"/>
          <w:iCs/>
          <w:sz w:val="22"/>
          <w:szCs w:val="22"/>
        </w:rPr>
        <w:t>remière session collaborative avec la C</w:t>
      </w:r>
      <w:r w:rsidRPr="00402224">
        <w:rPr>
          <w:rFonts w:ascii="Calibri" w:hAnsi="Calibri" w:cs="Arial"/>
          <w:iCs/>
          <w:sz w:val="22"/>
          <w:szCs w:val="22"/>
        </w:rPr>
        <w:t>aisse du 9e se tiendra</w:t>
      </w:r>
      <w:r w:rsidR="00BE076E" w:rsidRPr="00402224">
        <w:rPr>
          <w:rFonts w:ascii="Calibri" w:hAnsi="Calibri" w:cs="Arial"/>
          <w:iCs/>
          <w:sz w:val="22"/>
          <w:szCs w:val="22"/>
        </w:rPr>
        <w:t xml:space="preserve"> en janvier</w:t>
      </w:r>
      <w:r w:rsidRPr="00402224">
        <w:rPr>
          <w:rFonts w:ascii="Calibri" w:hAnsi="Calibri" w:cs="Arial"/>
          <w:iCs/>
          <w:sz w:val="22"/>
          <w:szCs w:val="22"/>
        </w:rPr>
        <w:t xml:space="preserve"> 2019.</w:t>
      </w:r>
    </w:p>
    <w:p w:rsidR="00C274A9" w:rsidRPr="00402224" w:rsidRDefault="00BE076E"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Elle précise que </w:t>
      </w:r>
      <w:r w:rsidR="00C274A9" w:rsidRPr="00402224">
        <w:rPr>
          <w:rFonts w:ascii="Calibri" w:hAnsi="Calibri" w:cs="Arial"/>
          <w:iCs/>
          <w:sz w:val="22"/>
          <w:szCs w:val="22"/>
        </w:rPr>
        <w:t>les</w:t>
      </w:r>
      <w:r w:rsidRPr="00402224">
        <w:rPr>
          <w:rFonts w:ascii="Calibri" w:hAnsi="Calibri" w:cs="Arial"/>
          <w:iCs/>
          <w:sz w:val="22"/>
          <w:szCs w:val="22"/>
        </w:rPr>
        <w:t xml:space="preserve"> entretiens avec </w:t>
      </w:r>
      <w:r w:rsidR="00C274A9" w:rsidRPr="00402224">
        <w:rPr>
          <w:rFonts w:ascii="Calibri" w:hAnsi="Calibri" w:cs="Arial"/>
          <w:iCs/>
          <w:sz w:val="22"/>
          <w:szCs w:val="22"/>
        </w:rPr>
        <w:t xml:space="preserve">les parties prenantes </w:t>
      </w:r>
      <w:r w:rsidRPr="00402224">
        <w:rPr>
          <w:rFonts w:ascii="Calibri" w:hAnsi="Calibri" w:cs="Arial"/>
          <w:iCs/>
          <w:sz w:val="22"/>
          <w:szCs w:val="22"/>
        </w:rPr>
        <w:t>ont eu lieu</w:t>
      </w:r>
      <w:r w:rsidR="00C274A9" w:rsidRPr="00402224">
        <w:rPr>
          <w:rFonts w:ascii="Calibri" w:hAnsi="Calibri" w:cs="Arial"/>
          <w:iCs/>
          <w:sz w:val="22"/>
          <w:szCs w:val="22"/>
        </w:rPr>
        <w:t xml:space="preserve"> (élu, REV, responsables de centres de cuisson).</w:t>
      </w:r>
    </w:p>
    <w:p w:rsidR="00E73184" w:rsidRPr="00402224" w:rsidRDefault="00E73184" w:rsidP="00402224">
      <w:pPr>
        <w:pStyle w:val="Paragraphedeliste"/>
        <w:tabs>
          <w:tab w:val="left" w:pos="0"/>
        </w:tabs>
        <w:ind w:left="0"/>
        <w:jc w:val="both"/>
        <w:rPr>
          <w:rFonts w:ascii="Calibri" w:hAnsi="Calibri" w:cs="Arial"/>
          <w:iCs/>
          <w:sz w:val="22"/>
          <w:szCs w:val="22"/>
        </w:rPr>
      </w:pPr>
    </w:p>
    <w:p w:rsidR="00E73184" w:rsidRPr="00402224" w:rsidRDefault="00E73184"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La viande à la cantine.</w:t>
      </w:r>
    </w:p>
    <w:p w:rsidR="00C274A9" w:rsidRPr="00402224" w:rsidRDefault="00E73184"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Monsieur </w:t>
      </w:r>
      <w:r w:rsidR="00294A5C" w:rsidRPr="00402224">
        <w:rPr>
          <w:rFonts w:ascii="Calibri" w:hAnsi="Calibri" w:cs="Arial"/>
          <w:iCs/>
          <w:sz w:val="22"/>
          <w:szCs w:val="22"/>
        </w:rPr>
        <w:t>BASSINO</w:t>
      </w:r>
      <w:r w:rsidRPr="00402224">
        <w:rPr>
          <w:rFonts w:ascii="Calibri" w:hAnsi="Calibri" w:cs="Arial"/>
          <w:iCs/>
          <w:sz w:val="22"/>
          <w:szCs w:val="22"/>
        </w:rPr>
        <w:t xml:space="preserve"> aborde le sujet de la viande servie obligatoirement sur le plateau des enfants. </w:t>
      </w:r>
      <w:r w:rsidR="00C274A9" w:rsidRPr="00402224">
        <w:rPr>
          <w:rFonts w:ascii="Calibri" w:hAnsi="Calibri" w:cs="Arial"/>
          <w:iCs/>
          <w:sz w:val="22"/>
          <w:szCs w:val="22"/>
        </w:rPr>
        <w:t>Alerté par le principal du collège Louise Michel, il s’est penché sur les textes réglementaires mais n’a pas relevé d’obligation en la matière.</w:t>
      </w:r>
    </w:p>
    <w:p w:rsidR="007D730F" w:rsidRPr="00402224" w:rsidRDefault="007D730F"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Le constat est que les enfants ne mangent rien car soit  les légumes ont touché </w:t>
      </w:r>
      <w:r w:rsidR="00C274A9" w:rsidRPr="00402224">
        <w:rPr>
          <w:rFonts w:ascii="Calibri" w:hAnsi="Calibri" w:cs="Arial"/>
          <w:iCs/>
          <w:sz w:val="22"/>
          <w:szCs w:val="22"/>
        </w:rPr>
        <w:t>la viande soit ils sont écœurés, occasionnant beaucoup de gaspillage.</w:t>
      </w:r>
    </w:p>
    <w:p w:rsidR="0006763F" w:rsidRPr="00402224" w:rsidRDefault="0006763F"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Il souhaiterait une solution pragmatique.</w:t>
      </w:r>
    </w:p>
    <w:p w:rsidR="007D730F" w:rsidRPr="00402224" w:rsidRDefault="007D730F" w:rsidP="00402224">
      <w:pPr>
        <w:pStyle w:val="Paragraphedeliste"/>
        <w:tabs>
          <w:tab w:val="left" w:pos="0"/>
        </w:tabs>
        <w:ind w:left="0"/>
        <w:jc w:val="both"/>
        <w:rPr>
          <w:rFonts w:ascii="Calibri" w:hAnsi="Calibri" w:cs="Arial"/>
          <w:iCs/>
          <w:sz w:val="22"/>
          <w:szCs w:val="22"/>
        </w:rPr>
      </w:pPr>
    </w:p>
    <w:p w:rsidR="007D730F" w:rsidRPr="00402224" w:rsidRDefault="007D730F"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Madame LILIENFELD-MAGRY rappel</w:t>
      </w:r>
      <w:r w:rsidR="00C274A9" w:rsidRPr="00402224">
        <w:rPr>
          <w:rFonts w:ascii="Calibri" w:hAnsi="Calibri" w:cs="Arial"/>
          <w:iCs/>
          <w:sz w:val="22"/>
          <w:szCs w:val="22"/>
        </w:rPr>
        <w:t>l</w:t>
      </w:r>
      <w:r w:rsidRPr="00402224">
        <w:rPr>
          <w:rFonts w:ascii="Calibri" w:hAnsi="Calibri" w:cs="Arial"/>
          <w:iCs/>
          <w:sz w:val="22"/>
          <w:szCs w:val="22"/>
        </w:rPr>
        <w:t>e le contexte.</w:t>
      </w:r>
    </w:p>
    <w:p w:rsidR="00C274A9" w:rsidRPr="00402224" w:rsidRDefault="00C274A9"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La réunion annuelle avec les REV et animateurs s’est tenue le 26 novembre, </w:t>
      </w:r>
      <w:r w:rsidR="007D730F" w:rsidRPr="00402224">
        <w:rPr>
          <w:rFonts w:ascii="Calibri" w:hAnsi="Calibri" w:cs="Arial"/>
          <w:iCs/>
          <w:sz w:val="22"/>
          <w:szCs w:val="22"/>
        </w:rPr>
        <w:t xml:space="preserve">en présence </w:t>
      </w:r>
      <w:r w:rsidRPr="00402224">
        <w:rPr>
          <w:rFonts w:ascii="Calibri" w:hAnsi="Calibri" w:cs="Arial"/>
          <w:iCs/>
          <w:sz w:val="22"/>
          <w:szCs w:val="22"/>
        </w:rPr>
        <w:t xml:space="preserve">également cette année </w:t>
      </w:r>
      <w:r w:rsidR="007D730F" w:rsidRPr="00402224">
        <w:rPr>
          <w:rFonts w:ascii="Calibri" w:hAnsi="Calibri" w:cs="Arial"/>
          <w:iCs/>
          <w:sz w:val="22"/>
          <w:szCs w:val="22"/>
        </w:rPr>
        <w:t>des responsables de cuisine</w:t>
      </w:r>
      <w:r w:rsidRPr="00402224">
        <w:rPr>
          <w:rFonts w:ascii="Calibri" w:hAnsi="Calibri" w:cs="Arial"/>
          <w:iCs/>
          <w:sz w:val="22"/>
          <w:szCs w:val="22"/>
        </w:rPr>
        <w:t>.</w:t>
      </w:r>
    </w:p>
    <w:p w:rsidR="00C274A9" w:rsidRPr="00402224" w:rsidRDefault="00C274A9"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Les éléments présentés en 2017 ont été repris, et il a été rappelé entre autres </w:t>
      </w:r>
      <w:r w:rsidR="007D730F" w:rsidRPr="00402224">
        <w:rPr>
          <w:rFonts w:ascii="Calibri" w:hAnsi="Calibri" w:cs="Arial"/>
          <w:iCs/>
          <w:sz w:val="22"/>
          <w:szCs w:val="22"/>
        </w:rPr>
        <w:t xml:space="preserve"> la loi de 2011 qui prévoit la nécessité de proposer un repas équil</w:t>
      </w:r>
      <w:r w:rsidRPr="00402224">
        <w:rPr>
          <w:rFonts w:ascii="Calibri" w:hAnsi="Calibri" w:cs="Arial"/>
          <w:iCs/>
          <w:sz w:val="22"/>
          <w:szCs w:val="22"/>
        </w:rPr>
        <w:t>ibré.</w:t>
      </w:r>
    </w:p>
    <w:p w:rsidR="007D730F" w:rsidRPr="00402224" w:rsidRDefault="00C274A9"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Cet équilibre n’est atteint qu’avec </w:t>
      </w:r>
      <w:r w:rsidR="007D730F" w:rsidRPr="00402224">
        <w:rPr>
          <w:rFonts w:ascii="Calibri" w:hAnsi="Calibri" w:cs="Arial"/>
          <w:iCs/>
          <w:sz w:val="22"/>
          <w:szCs w:val="22"/>
        </w:rPr>
        <w:t xml:space="preserve">l’ensemble des composantes </w:t>
      </w:r>
      <w:r w:rsidRPr="00402224">
        <w:rPr>
          <w:rFonts w:ascii="Calibri" w:hAnsi="Calibri" w:cs="Arial"/>
          <w:iCs/>
          <w:sz w:val="22"/>
          <w:szCs w:val="22"/>
        </w:rPr>
        <w:t xml:space="preserve">- </w:t>
      </w:r>
      <w:r w:rsidR="007D730F" w:rsidRPr="00402224">
        <w:rPr>
          <w:rFonts w:ascii="Calibri" w:hAnsi="Calibri" w:cs="Arial"/>
          <w:iCs/>
          <w:sz w:val="22"/>
          <w:szCs w:val="22"/>
        </w:rPr>
        <w:t>y compris la viand</w:t>
      </w:r>
      <w:r w:rsidRPr="00402224">
        <w:rPr>
          <w:rFonts w:ascii="Calibri" w:hAnsi="Calibri" w:cs="Arial"/>
          <w:iCs/>
          <w:sz w:val="22"/>
          <w:szCs w:val="22"/>
        </w:rPr>
        <w:t>e –</w:t>
      </w:r>
      <w:r w:rsidR="007D730F" w:rsidRPr="00402224">
        <w:rPr>
          <w:rFonts w:ascii="Calibri" w:hAnsi="Calibri" w:cs="Arial"/>
          <w:iCs/>
          <w:sz w:val="22"/>
          <w:szCs w:val="22"/>
        </w:rPr>
        <w:t xml:space="preserve"> </w:t>
      </w:r>
      <w:r w:rsidRPr="00402224">
        <w:rPr>
          <w:rFonts w:ascii="Calibri" w:hAnsi="Calibri" w:cs="Arial"/>
          <w:iCs/>
          <w:sz w:val="22"/>
          <w:szCs w:val="22"/>
        </w:rPr>
        <w:t xml:space="preserve">étant entendu que l’enfant n’est pas </w:t>
      </w:r>
      <w:r w:rsidR="007D730F" w:rsidRPr="00402224">
        <w:rPr>
          <w:rFonts w:ascii="Calibri" w:hAnsi="Calibri" w:cs="Arial"/>
          <w:iCs/>
          <w:sz w:val="22"/>
          <w:szCs w:val="22"/>
        </w:rPr>
        <w:t>obligé de la manger</w:t>
      </w:r>
      <w:r w:rsidRPr="00402224">
        <w:rPr>
          <w:rFonts w:ascii="Calibri" w:hAnsi="Calibri" w:cs="Arial"/>
          <w:iCs/>
          <w:sz w:val="22"/>
          <w:szCs w:val="22"/>
        </w:rPr>
        <w:t xml:space="preserve"> (il doit lui être proposé d’y goûter, sans le forcer, comme c’est le cas également avec les crudités)</w:t>
      </w:r>
      <w:r w:rsidR="007D730F" w:rsidRPr="00402224">
        <w:rPr>
          <w:rFonts w:ascii="Calibri" w:hAnsi="Calibri" w:cs="Arial"/>
          <w:iCs/>
          <w:sz w:val="22"/>
          <w:szCs w:val="22"/>
        </w:rPr>
        <w:t>.</w:t>
      </w:r>
    </w:p>
    <w:p w:rsidR="007D730F" w:rsidRPr="00402224" w:rsidRDefault="007D730F" w:rsidP="00402224">
      <w:pPr>
        <w:pStyle w:val="Paragraphedeliste"/>
        <w:tabs>
          <w:tab w:val="left" w:pos="0"/>
        </w:tabs>
        <w:ind w:left="0"/>
        <w:jc w:val="both"/>
        <w:rPr>
          <w:rFonts w:ascii="Calibri" w:hAnsi="Calibri" w:cs="Arial"/>
          <w:iCs/>
          <w:sz w:val="22"/>
          <w:szCs w:val="22"/>
        </w:rPr>
      </w:pPr>
    </w:p>
    <w:p w:rsidR="00C274A9" w:rsidRPr="00402224" w:rsidRDefault="00C274A9"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AU regard du gaspillage</w:t>
      </w:r>
      <w:r w:rsidR="007D730F" w:rsidRPr="00402224">
        <w:rPr>
          <w:rFonts w:ascii="Calibri" w:hAnsi="Calibri" w:cs="Arial"/>
          <w:iCs/>
          <w:sz w:val="22"/>
          <w:szCs w:val="22"/>
        </w:rPr>
        <w:t xml:space="preserve">,  le fait de ne pas mettre de viande sur le plateau pour les enfants qui ne le souhaitent pas ne </w:t>
      </w:r>
      <w:r w:rsidRPr="00402224">
        <w:rPr>
          <w:rFonts w:ascii="Calibri" w:hAnsi="Calibri" w:cs="Arial"/>
          <w:iCs/>
          <w:sz w:val="22"/>
          <w:szCs w:val="22"/>
        </w:rPr>
        <w:t xml:space="preserve">le </w:t>
      </w:r>
      <w:r w:rsidR="007D730F" w:rsidRPr="00402224">
        <w:rPr>
          <w:rFonts w:ascii="Calibri" w:hAnsi="Calibri" w:cs="Arial"/>
          <w:iCs/>
          <w:sz w:val="22"/>
          <w:szCs w:val="22"/>
        </w:rPr>
        <w:t xml:space="preserve">réduit puisque </w:t>
      </w:r>
      <w:r w:rsidRPr="00402224">
        <w:rPr>
          <w:rFonts w:ascii="Calibri" w:hAnsi="Calibri" w:cs="Arial"/>
          <w:iCs/>
          <w:sz w:val="22"/>
          <w:szCs w:val="22"/>
        </w:rPr>
        <w:t>les commandes sont passées au regard de l’effectif inscrit à la restauration et que la Caisse ne dispose pas de fichiers relatifs aux viande/sans viande.</w:t>
      </w:r>
    </w:p>
    <w:p w:rsidR="0006763F" w:rsidRPr="00402224" w:rsidRDefault="0006763F" w:rsidP="00402224">
      <w:pPr>
        <w:pStyle w:val="Paragraphedeliste"/>
        <w:tabs>
          <w:tab w:val="left" w:pos="0"/>
        </w:tabs>
        <w:ind w:left="0"/>
        <w:jc w:val="both"/>
        <w:rPr>
          <w:rFonts w:ascii="Calibri" w:hAnsi="Calibri" w:cs="Arial"/>
          <w:iCs/>
          <w:sz w:val="22"/>
          <w:szCs w:val="22"/>
        </w:rPr>
      </w:pPr>
    </w:p>
    <w:p w:rsidR="0006763F" w:rsidRPr="00402224" w:rsidRDefault="0006763F"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Monsieur ALGRAIN rappelle que la constitution de </w:t>
      </w:r>
      <w:r w:rsidR="00C274A9" w:rsidRPr="00402224">
        <w:rPr>
          <w:rFonts w:ascii="Calibri" w:hAnsi="Calibri" w:cs="Arial"/>
          <w:iCs/>
          <w:sz w:val="22"/>
          <w:szCs w:val="22"/>
        </w:rPr>
        <w:t xml:space="preserve">tels </w:t>
      </w:r>
      <w:r w:rsidRPr="00402224">
        <w:rPr>
          <w:rFonts w:ascii="Calibri" w:hAnsi="Calibri" w:cs="Arial"/>
          <w:iCs/>
          <w:sz w:val="22"/>
          <w:szCs w:val="22"/>
        </w:rPr>
        <w:t>fichiers n’est pas possible, voir interdite.</w:t>
      </w:r>
    </w:p>
    <w:p w:rsidR="0006763F" w:rsidRPr="00402224" w:rsidRDefault="00C274A9"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De même, il indique que ne </w:t>
      </w:r>
      <w:r w:rsidR="0006763F" w:rsidRPr="00402224">
        <w:rPr>
          <w:rFonts w:ascii="Calibri" w:hAnsi="Calibri" w:cs="Arial"/>
          <w:iCs/>
          <w:sz w:val="22"/>
          <w:szCs w:val="22"/>
        </w:rPr>
        <w:t>pas servir de viande tend vers une différence de traitement qui va à l’encontre de l’équilibre alimentaire.</w:t>
      </w:r>
    </w:p>
    <w:p w:rsidR="00C274A9" w:rsidRPr="00402224" w:rsidRDefault="00C274A9"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De plus, les parents risquent de demander une compensation au fait de ne pas servir de viande, soit sous forme de denrée de substitution à prévoir, soit de tarif différencié.</w:t>
      </w:r>
    </w:p>
    <w:p w:rsidR="0006763F" w:rsidRPr="00402224" w:rsidRDefault="0006763F" w:rsidP="00402224">
      <w:pPr>
        <w:pStyle w:val="Paragraphedeliste"/>
        <w:tabs>
          <w:tab w:val="left" w:pos="0"/>
        </w:tabs>
        <w:ind w:left="0"/>
        <w:jc w:val="both"/>
        <w:rPr>
          <w:rFonts w:ascii="Calibri" w:hAnsi="Calibri" w:cs="Arial"/>
          <w:iCs/>
          <w:sz w:val="22"/>
          <w:szCs w:val="22"/>
        </w:rPr>
      </w:pPr>
    </w:p>
    <w:p w:rsidR="0006763F" w:rsidRPr="00402224" w:rsidRDefault="0006763F"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Madame MERTANI pr</w:t>
      </w:r>
      <w:r w:rsidR="00886137" w:rsidRPr="00402224">
        <w:rPr>
          <w:rFonts w:ascii="Calibri" w:hAnsi="Calibri" w:cs="Arial"/>
          <w:iCs/>
          <w:sz w:val="22"/>
          <w:szCs w:val="22"/>
        </w:rPr>
        <w:t xml:space="preserve">opose </w:t>
      </w:r>
      <w:r w:rsidR="00C274A9" w:rsidRPr="00402224">
        <w:rPr>
          <w:rFonts w:ascii="Calibri" w:hAnsi="Calibri" w:cs="Arial"/>
          <w:iCs/>
          <w:sz w:val="22"/>
          <w:szCs w:val="22"/>
        </w:rPr>
        <w:t>de mettre en place d</w:t>
      </w:r>
      <w:r w:rsidRPr="00402224">
        <w:rPr>
          <w:rFonts w:ascii="Calibri" w:hAnsi="Calibri" w:cs="Arial"/>
          <w:iCs/>
          <w:sz w:val="22"/>
          <w:szCs w:val="22"/>
        </w:rPr>
        <w:t>es assiettes compartimentées.</w:t>
      </w:r>
    </w:p>
    <w:p w:rsidR="0006763F" w:rsidRPr="00402224" w:rsidRDefault="0006763F" w:rsidP="00402224">
      <w:pPr>
        <w:pStyle w:val="Paragraphedeliste"/>
        <w:tabs>
          <w:tab w:val="left" w:pos="0"/>
        </w:tabs>
        <w:ind w:left="0"/>
        <w:jc w:val="both"/>
        <w:rPr>
          <w:rFonts w:ascii="Calibri" w:hAnsi="Calibri" w:cs="Arial"/>
          <w:iCs/>
          <w:sz w:val="22"/>
          <w:szCs w:val="22"/>
        </w:rPr>
      </w:pPr>
    </w:p>
    <w:p w:rsidR="00886137" w:rsidRPr="00402224" w:rsidRDefault="0006763F"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Madame LILIENFEDL-MAGRY répond </w:t>
      </w:r>
      <w:r w:rsidR="00886137" w:rsidRPr="00402224">
        <w:rPr>
          <w:rFonts w:ascii="Calibri" w:hAnsi="Calibri" w:cs="Arial"/>
          <w:iCs/>
          <w:sz w:val="22"/>
          <w:szCs w:val="22"/>
        </w:rPr>
        <w:t>qu’il a été demandé aux centres de servir la viande dans une coupelle à part pour les enfants qui indiquent ne pas vouloir de viande : à charge pour lui de la goûter, de la manger, de la donner à ses camarades.</w:t>
      </w:r>
    </w:p>
    <w:p w:rsidR="00886137" w:rsidRPr="00402224" w:rsidRDefault="00886137" w:rsidP="00402224">
      <w:pPr>
        <w:pStyle w:val="Paragraphedeliste"/>
        <w:tabs>
          <w:tab w:val="left" w:pos="0"/>
        </w:tabs>
        <w:ind w:left="0"/>
        <w:jc w:val="both"/>
        <w:rPr>
          <w:rFonts w:ascii="Calibri" w:hAnsi="Calibri" w:cs="Arial"/>
          <w:iCs/>
          <w:sz w:val="22"/>
          <w:szCs w:val="22"/>
        </w:rPr>
      </w:pPr>
    </w:p>
    <w:p w:rsidR="00886137" w:rsidRPr="00402224" w:rsidRDefault="00886137"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Monsieur MONTLOUIS demande s’il est gérable pour le personnel de cuisine de proposer une petite coupelle pour la viande.</w:t>
      </w:r>
    </w:p>
    <w:p w:rsidR="00886137" w:rsidRPr="00402224" w:rsidRDefault="00886137" w:rsidP="00402224">
      <w:pPr>
        <w:pStyle w:val="Paragraphedeliste"/>
        <w:tabs>
          <w:tab w:val="left" w:pos="0"/>
        </w:tabs>
        <w:ind w:left="0"/>
        <w:jc w:val="both"/>
        <w:rPr>
          <w:rFonts w:ascii="Calibri" w:hAnsi="Calibri" w:cs="Arial"/>
          <w:iCs/>
          <w:sz w:val="22"/>
          <w:szCs w:val="22"/>
        </w:rPr>
      </w:pPr>
    </w:p>
    <w:p w:rsidR="00886137" w:rsidRPr="00402224" w:rsidRDefault="00886137"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Monsieur BASSINO répond que cela n’a pas d’utilité pour les enfants qui sont dégoutés rien que par le fait de voir la viande et que cela occasionne du travail en plus pour rien.</w:t>
      </w:r>
    </w:p>
    <w:p w:rsidR="00886137" w:rsidRPr="00402224" w:rsidRDefault="00886137"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La coupelle devrait donc être réservée à quelques élèves qui ont besoin d’un accompagnement au goût.</w:t>
      </w:r>
    </w:p>
    <w:p w:rsidR="00886137" w:rsidRPr="00402224" w:rsidRDefault="00886137"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Pour les autres on identifie très facilement les enfants qui ne mangent pas du tout de viande.</w:t>
      </w:r>
    </w:p>
    <w:p w:rsidR="00886137" w:rsidRPr="00402224" w:rsidRDefault="00886137"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Il ajoute que si il y a des craintes de non-paiement, on peut le préciser sur le règlement intérieur au même titre  qu’il ‘y aura pas de compensation alimentaire.</w:t>
      </w:r>
    </w:p>
    <w:p w:rsidR="00886137" w:rsidRPr="00402224" w:rsidRDefault="00886137" w:rsidP="00402224">
      <w:pPr>
        <w:pStyle w:val="Paragraphedeliste"/>
        <w:tabs>
          <w:tab w:val="left" w:pos="0"/>
        </w:tabs>
        <w:ind w:left="0"/>
        <w:jc w:val="both"/>
        <w:rPr>
          <w:rFonts w:ascii="Calibri" w:hAnsi="Calibri" w:cs="Arial"/>
          <w:iCs/>
          <w:sz w:val="22"/>
          <w:szCs w:val="22"/>
        </w:rPr>
      </w:pPr>
    </w:p>
    <w:p w:rsidR="00886137" w:rsidRPr="00402224" w:rsidRDefault="00886137"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Monsieur ALGRAIN dit que cela n’est pas recevable si l’enfant ne se positionne pas et décide de faire comme ses camarades.</w:t>
      </w:r>
    </w:p>
    <w:p w:rsidR="00DC3728" w:rsidRPr="00402224" w:rsidRDefault="00DC3728" w:rsidP="00402224">
      <w:pPr>
        <w:pStyle w:val="Paragraphedeliste"/>
        <w:tabs>
          <w:tab w:val="left" w:pos="0"/>
        </w:tabs>
        <w:ind w:left="0"/>
        <w:jc w:val="both"/>
        <w:rPr>
          <w:rFonts w:ascii="Calibri" w:hAnsi="Calibri" w:cs="Arial"/>
          <w:iCs/>
          <w:sz w:val="22"/>
          <w:szCs w:val="22"/>
        </w:rPr>
      </w:pPr>
    </w:p>
    <w:p w:rsidR="00DC3728" w:rsidRPr="00402224" w:rsidRDefault="00DC3728"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Monsieur SBRIGLIO propose la solution médiane de la FCPE : Avoir le choix de plusieurs menus.</w:t>
      </w:r>
    </w:p>
    <w:p w:rsidR="00DC3728" w:rsidRPr="00402224" w:rsidRDefault="00DC3728" w:rsidP="00402224">
      <w:pPr>
        <w:pStyle w:val="Paragraphedeliste"/>
        <w:tabs>
          <w:tab w:val="left" w:pos="0"/>
        </w:tabs>
        <w:ind w:left="0"/>
        <w:jc w:val="both"/>
        <w:rPr>
          <w:rFonts w:ascii="Calibri" w:hAnsi="Calibri" w:cs="Arial"/>
          <w:iCs/>
          <w:sz w:val="22"/>
          <w:szCs w:val="22"/>
        </w:rPr>
      </w:pPr>
    </w:p>
    <w:p w:rsidR="00DC3728" w:rsidRPr="00402224" w:rsidRDefault="00DC3728"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Madame LILIENFELD-MAGRY répond </w:t>
      </w:r>
      <w:r w:rsidR="00DA3B06" w:rsidRPr="00402224">
        <w:rPr>
          <w:rFonts w:ascii="Calibri" w:hAnsi="Calibri" w:cs="Arial"/>
          <w:iCs/>
          <w:sz w:val="22"/>
          <w:szCs w:val="22"/>
        </w:rPr>
        <w:t>qu’</w:t>
      </w:r>
      <w:r w:rsidRPr="00402224">
        <w:rPr>
          <w:rFonts w:ascii="Calibri" w:hAnsi="Calibri" w:cs="Arial"/>
          <w:iCs/>
          <w:sz w:val="22"/>
          <w:szCs w:val="22"/>
        </w:rPr>
        <w:t> 'il existe un menu végétarien le lundi et du poisson au moins une fois par semaine le vendredi.</w:t>
      </w:r>
    </w:p>
    <w:p w:rsidR="00DC3728" w:rsidRPr="00402224" w:rsidRDefault="00DC3728" w:rsidP="00402224">
      <w:pPr>
        <w:pStyle w:val="Paragraphedeliste"/>
        <w:tabs>
          <w:tab w:val="left" w:pos="0"/>
        </w:tabs>
        <w:ind w:left="0"/>
        <w:jc w:val="both"/>
        <w:rPr>
          <w:rFonts w:ascii="Calibri" w:hAnsi="Calibri" w:cs="Arial"/>
          <w:iCs/>
          <w:sz w:val="22"/>
          <w:szCs w:val="22"/>
        </w:rPr>
      </w:pPr>
    </w:p>
    <w:p w:rsidR="00DC3728" w:rsidRPr="00402224" w:rsidRDefault="00DC3728"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Il est signalé </w:t>
      </w:r>
      <w:r w:rsidR="00886137" w:rsidRPr="00402224">
        <w:rPr>
          <w:rFonts w:ascii="Calibri" w:hAnsi="Calibri" w:cs="Arial"/>
          <w:iCs/>
          <w:sz w:val="22"/>
          <w:szCs w:val="22"/>
        </w:rPr>
        <w:t>qu’au</w:t>
      </w:r>
      <w:r w:rsidRPr="00402224">
        <w:rPr>
          <w:rFonts w:ascii="Calibri" w:hAnsi="Calibri" w:cs="Arial"/>
          <w:iCs/>
          <w:sz w:val="22"/>
          <w:szCs w:val="22"/>
        </w:rPr>
        <w:t xml:space="preserve"> collège François</w:t>
      </w:r>
      <w:r w:rsidR="00886137" w:rsidRPr="00402224">
        <w:rPr>
          <w:rFonts w:ascii="Calibri" w:hAnsi="Calibri" w:cs="Arial"/>
          <w:iCs/>
          <w:sz w:val="22"/>
          <w:szCs w:val="22"/>
        </w:rPr>
        <w:t>e</w:t>
      </w:r>
      <w:r w:rsidRPr="00402224">
        <w:rPr>
          <w:rFonts w:ascii="Calibri" w:hAnsi="Calibri" w:cs="Arial"/>
          <w:iCs/>
          <w:sz w:val="22"/>
          <w:szCs w:val="22"/>
        </w:rPr>
        <w:t xml:space="preserve"> Seligman</w:t>
      </w:r>
      <w:r w:rsidR="00886137" w:rsidRPr="00402224">
        <w:rPr>
          <w:rFonts w:ascii="Calibri" w:hAnsi="Calibri" w:cs="Arial"/>
          <w:iCs/>
          <w:sz w:val="22"/>
          <w:szCs w:val="22"/>
        </w:rPr>
        <w:t>n</w:t>
      </w:r>
      <w:r w:rsidRPr="00402224">
        <w:rPr>
          <w:rFonts w:ascii="Calibri" w:hAnsi="Calibri" w:cs="Arial"/>
          <w:iCs/>
          <w:sz w:val="22"/>
          <w:szCs w:val="22"/>
        </w:rPr>
        <w:t>, il existe des fichiers avec le profil des enfants (sans viande, végétariens, e</w:t>
      </w:r>
      <w:r w:rsidR="008B6643" w:rsidRPr="00402224">
        <w:rPr>
          <w:rFonts w:ascii="Calibri" w:hAnsi="Calibri" w:cs="Arial"/>
          <w:iCs/>
          <w:sz w:val="22"/>
          <w:szCs w:val="22"/>
        </w:rPr>
        <w:t>t</w:t>
      </w:r>
      <w:r w:rsidRPr="00402224">
        <w:rPr>
          <w:rFonts w:ascii="Calibri" w:hAnsi="Calibri" w:cs="Arial"/>
          <w:iCs/>
          <w:sz w:val="22"/>
          <w:szCs w:val="22"/>
        </w:rPr>
        <w:t>c..).</w:t>
      </w:r>
    </w:p>
    <w:p w:rsidR="00DC3728" w:rsidRPr="00402224" w:rsidRDefault="00DC3728" w:rsidP="00402224">
      <w:pPr>
        <w:pStyle w:val="Paragraphedeliste"/>
        <w:tabs>
          <w:tab w:val="left" w:pos="0"/>
        </w:tabs>
        <w:ind w:left="0"/>
        <w:jc w:val="both"/>
        <w:rPr>
          <w:rFonts w:ascii="Calibri" w:hAnsi="Calibri" w:cs="Arial"/>
          <w:iCs/>
          <w:sz w:val="22"/>
          <w:szCs w:val="22"/>
        </w:rPr>
      </w:pPr>
    </w:p>
    <w:p w:rsidR="00DC3728" w:rsidRPr="00402224" w:rsidRDefault="00DC3728"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Madame CHEVY demande si la </w:t>
      </w:r>
      <w:r w:rsidR="00886137" w:rsidRPr="00402224">
        <w:rPr>
          <w:rFonts w:ascii="Calibri" w:hAnsi="Calibri" w:cs="Arial"/>
          <w:iCs/>
          <w:sz w:val="22"/>
          <w:szCs w:val="22"/>
        </w:rPr>
        <w:t>C</w:t>
      </w:r>
      <w:r w:rsidRPr="00402224">
        <w:rPr>
          <w:rFonts w:ascii="Calibri" w:hAnsi="Calibri" w:cs="Arial"/>
          <w:iCs/>
          <w:sz w:val="22"/>
          <w:szCs w:val="22"/>
        </w:rPr>
        <w:t>aisse a le nombre exact d’enfants qui mangent de la viande.</w:t>
      </w:r>
    </w:p>
    <w:p w:rsidR="00DC3728" w:rsidRPr="00402224" w:rsidRDefault="00DC3728"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Madame LILIENFELD-MAGRY répond qu</w:t>
      </w:r>
      <w:r w:rsidR="00886137" w:rsidRPr="00402224">
        <w:rPr>
          <w:rFonts w:ascii="Calibri" w:hAnsi="Calibri" w:cs="Arial"/>
          <w:iCs/>
          <w:sz w:val="22"/>
          <w:szCs w:val="22"/>
        </w:rPr>
        <w:t xml:space="preserve">’il </w:t>
      </w:r>
      <w:r w:rsidRPr="00402224">
        <w:rPr>
          <w:rFonts w:ascii="Calibri" w:hAnsi="Calibri" w:cs="Arial"/>
          <w:iCs/>
          <w:sz w:val="22"/>
          <w:szCs w:val="22"/>
        </w:rPr>
        <w:t xml:space="preserve">est interdit d’avoir des fichiers et que la </w:t>
      </w:r>
      <w:r w:rsidR="00886137" w:rsidRPr="00402224">
        <w:rPr>
          <w:rFonts w:ascii="Calibri" w:hAnsi="Calibri" w:cs="Arial"/>
          <w:iCs/>
          <w:sz w:val="22"/>
          <w:szCs w:val="22"/>
        </w:rPr>
        <w:t>C</w:t>
      </w:r>
      <w:r w:rsidRPr="00402224">
        <w:rPr>
          <w:rFonts w:ascii="Calibri" w:hAnsi="Calibri" w:cs="Arial"/>
          <w:iCs/>
          <w:sz w:val="22"/>
          <w:szCs w:val="22"/>
        </w:rPr>
        <w:t xml:space="preserve">aisse </w:t>
      </w:r>
      <w:r w:rsidR="00E438E1" w:rsidRPr="00402224">
        <w:rPr>
          <w:rFonts w:ascii="Calibri" w:hAnsi="Calibri" w:cs="Arial"/>
          <w:iCs/>
          <w:sz w:val="22"/>
          <w:szCs w:val="22"/>
        </w:rPr>
        <w:t>s</w:t>
      </w:r>
      <w:r w:rsidRPr="00402224">
        <w:rPr>
          <w:rFonts w:ascii="Calibri" w:hAnsi="Calibri" w:cs="Arial"/>
          <w:iCs/>
          <w:sz w:val="22"/>
          <w:szCs w:val="22"/>
        </w:rPr>
        <w:t>e base</w:t>
      </w:r>
      <w:r w:rsidR="00DA3B06" w:rsidRPr="00402224">
        <w:rPr>
          <w:rFonts w:ascii="Calibri" w:hAnsi="Calibri" w:cs="Arial"/>
          <w:iCs/>
          <w:sz w:val="22"/>
          <w:szCs w:val="22"/>
        </w:rPr>
        <w:t xml:space="preserve"> sur l</w:t>
      </w:r>
      <w:r w:rsidR="00886137" w:rsidRPr="00402224">
        <w:rPr>
          <w:rFonts w:ascii="Calibri" w:hAnsi="Calibri" w:cs="Arial"/>
          <w:iCs/>
          <w:sz w:val="22"/>
          <w:szCs w:val="22"/>
        </w:rPr>
        <w:t>es consommations de l</w:t>
      </w:r>
      <w:r w:rsidR="00DA3B06" w:rsidRPr="00402224">
        <w:rPr>
          <w:rFonts w:ascii="Calibri" w:hAnsi="Calibri" w:cs="Arial"/>
          <w:iCs/>
          <w:sz w:val="22"/>
          <w:szCs w:val="22"/>
        </w:rPr>
        <w:t>’année précédente</w:t>
      </w:r>
      <w:r w:rsidR="00886137" w:rsidRPr="00402224">
        <w:rPr>
          <w:rFonts w:ascii="Calibri" w:hAnsi="Calibri" w:cs="Arial"/>
          <w:iCs/>
          <w:sz w:val="22"/>
          <w:szCs w:val="22"/>
        </w:rPr>
        <w:t xml:space="preserve"> pour les repas porc/sans porc</w:t>
      </w:r>
      <w:r w:rsidR="00DA3B06" w:rsidRPr="00402224">
        <w:rPr>
          <w:rFonts w:ascii="Calibri" w:hAnsi="Calibri" w:cs="Arial"/>
          <w:iCs/>
          <w:sz w:val="22"/>
          <w:szCs w:val="22"/>
        </w:rPr>
        <w:t>.</w:t>
      </w:r>
    </w:p>
    <w:p w:rsidR="00DA3B06" w:rsidRPr="00402224" w:rsidRDefault="00DA3B06" w:rsidP="00402224">
      <w:pPr>
        <w:pStyle w:val="Paragraphedeliste"/>
        <w:tabs>
          <w:tab w:val="left" w:pos="0"/>
        </w:tabs>
        <w:ind w:left="0"/>
        <w:jc w:val="both"/>
        <w:rPr>
          <w:rFonts w:ascii="Calibri" w:hAnsi="Calibri" w:cs="Arial"/>
          <w:iCs/>
          <w:sz w:val="22"/>
          <w:szCs w:val="22"/>
        </w:rPr>
      </w:pPr>
    </w:p>
    <w:p w:rsidR="00DA3B06" w:rsidRPr="00402224" w:rsidRDefault="00DA3B06"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Monsieur BASSINO demande comment cela </w:t>
      </w:r>
      <w:r w:rsidR="00886137" w:rsidRPr="00402224">
        <w:rPr>
          <w:rFonts w:ascii="Calibri" w:hAnsi="Calibri" w:cs="Arial"/>
          <w:iCs/>
          <w:sz w:val="22"/>
          <w:szCs w:val="22"/>
        </w:rPr>
        <w:t xml:space="preserve">se passe au moment du service lorsqu’il y </w:t>
      </w:r>
      <w:r w:rsidRPr="00402224">
        <w:rPr>
          <w:rFonts w:ascii="Calibri" w:hAnsi="Calibri" w:cs="Arial"/>
          <w:iCs/>
          <w:sz w:val="22"/>
          <w:szCs w:val="22"/>
        </w:rPr>
        <w:t xml:space="preserve">a du </w:t>
      </w:r>
      <w:r w:rsidR="00886137" w:rsidRPr="00402224">
        <w:rPr>
          <w:rFonts w:ascii="Calibri" w:hAnsi="Calibri" w:cs="Arial"/>
          <w:iCs/>
          <w:sz w:val="22"/>
          <w:szCs w:val="22"/>
        </w:rPr>
        <w:t>porc</w:t>
      </w:r>
      <w:r w:rsidRPr="00402224">
        <w:rPr>
          <w:rFonts w:ascii="Calibri" w:hAnsi="Calibri" w:cs="Arial"/>
          <w:iCs/>
          <w:sz w:val="22"/>
          <w:szCs w:val="22"/>
        </w:rPr>
        <w:t>.</w:t>
      </w:r>
    </w:p>
    <w:p w:rsidR="00886137" w:rsidRPr="00402224" w:rsidRDefault="00DA3B06"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Madame LILIENFED-MAGRY répond </w:t>
      </w:r>
      <w:r w:rsidR="00886137" w:rsidRPr="00402224">
        <w:rPr>
          <w:rFonts w:ascii="Calibri" w:hAnsi="Calibri" w:cs="Arial"/>
          <w:iCs/>
          <w:sz w:val="22"/>
          <w:szCs w:val="22"/>
        </w:rPr>
        <w:t xml:space="preserve">que des visuels signalent la présence de porc dans el plat et </w:t>
      </w:r>
      <w:r w:rsidRPr="00402224">
        <w:rPr>
          <w:rFonts w:ascii="Calibri" w:hAnsi="Calibri" w:cs="Arial"/>
          <w:iCs/>
          <w:sz w:val="22"/>
          <w:szCs w:val="22"/>
        </w:rPr>
        <w:t xml:space="preserve">que l’enfant </w:t>
      </w:r>
      <w:r w:rsidR="00886137" w:rsidRPr="00402224">
        <w:rPr>
          <w:rFonts w:ascii="Calibri" w:hAnsi="Calibri" w:cs="Arial"/>
          <w:iCs/>
          <w:sz w:val="22"/>
          <w:szCs w:val="22"/>
        </w:rPr>
        <w:t xml:space="preserve">indique le plat à servir, avec ou sans </w:t>
      </w:r>
      <w:r w:rsidR="00A612CF" w:rsidRPr="00402224">
        <w:rPr>
          <w:rFonts w:ascii="Calibri" w:hAnsi="Calibri" w:cs="Arial"/>
          <w:iCs/>
          <w:sz w:val="22"/>
          <w:szCs w:val="22"/>
        </w:rPr>
        <w:t>porc</w:t>
      </w:r>
      <w:r w:rsidR="00886137" w:rsidRPr="00402224">
        <w:rPr>
          <w:rFonts w:ascii="Calibri" w:hAnsi="Calibri" w:cs="Arial"/>
          <w:iCs/>
          <w:sz w:val="22"/>
          <w:szCs w:val="22"/>
        </w:rPr>
        <w:t>.</w:t>
      </w:r>
    </w:p>
    <w:p w:rsidR="00A612CF" w:rsidRPr="00402224" w:rsidRDefault="00A612CF" w:rsidP="00402224">
      <w:pPr>
        <w:pStyle w:val="Paragraphedeliste"/>
        <w:tabs>
          <w:tab w:val="left" w:pos="0"/>
        </w:tabs>
        <w:ind w:left="0"/>
        <w:jc w:val="both"/>
        <w:rPr>
          <w:rFonts w:ascii="Calibri" w:hAnsi="Calibri" w:cs="Arial"/>
          <w:iCs/>
          <w:sz w:val="22"/>
          <w:szCs w:val="22"/>
        </w:rPr>
      </w:pPr>
    </w:p>
    <w:p w:rsidR="00A612CF" w:rsidRPr="00402224" w:rsidRDefault="00886137"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Elle indique que certains parents lui ont dit que servir du poulet en lieu et place de proc était inutile, leur enfant ne mangeant pas de viande à l’extérieur.</w:t>
      </w:r>
    </w:p>
    <w:p w:rsidR="00A612CF" w:rsidRPr="00402224" w:rsidRDefault="00A612CF" w:rsidP="00402224">
      <w:pPr>
        <w:pStyle w:val="Paragraphedeliste"/>
        <w:tabs>
          <w:tab w:val="left" w:pos="0"/>
        </w:tabs>
        <w:ind w:left="0"/>
        <w:jc w:val="both"/>
        <w:rPr>
          <w:rFonts w:ascii="Calibri" w:hAnsi="Calibri" w:cs="Arial"/>
          <w:iCs/>
          <w:sz w:val="22"/>
          <w:szCs w:val="22"/>
        </w:rPr>
      </w:pPr>
    </w:p>
    <w:p w:rsidR="00A612CF" w:rsidRPr="00402224" w:rsidRDefault="00A612CF"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Madame MERTANI rappelle la définition de restauration collective.</w:t>
      </w:r>
    </w:p>
    <w:p w:rsidR="00A612CF" w:rsidRPr="00402224" w:rsidRDefault="00A612CF" w:rsidP="00402224">
      <w:pPr>
        <w:pStyle w:val="Paragraphedeliste"/>
        <w:tabs>
          <w:tab w:val="left" w:pos="0"/>
        </w:tabs>
        <w:ind w:left="0"/>
        <w:jc w:val="both"/>
        <w:rPr>
          <w:rFonts w:ascii="Calibri" w:hAnsi="Calibri" w:cs="Arial"/>
          <w:iCs/>
          <w:sz w:val="22"/>
          <w:szCs w:val="22"/>
        </w:rPr>
      </w:pPr>
    </w:p>
    <w:p w:rsidR="00886137" w:rsidRPr="00402224" w:rsidRDefault="00886137"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Monsieur ALGRAIN fera remonter les échanges sur ce point « viande » à la Présidente de la Caisse.</w:t>
      </w:r>
    </w:p>
    <w:p w:rsidR="00886137" w:rsidRPr="00402224" w:rsidRDefault="00886137" w:rsidP="00402224">
      <w:pPr>
        <w:pStyle w:val="Paragraphedeliste"/>
        <w:tabs>
          <w:tab w:val="left" w:pos="0"/>
        </w:tabs>
        <w:ind w:left="0"/>
        <w:jc w:val="both"/>
        <w:rPr>
          <w:rFonts w:ascii="Calibri" w:hAnsi="Calibri" w:cs="Arial"/>
          <w:iCs/>
          <w:sz w:val="22"/>
          <w:szCs w:val="22"/>
        </w:rPr>
      </w:pPr>
    </w:p>
    <w:p w:rsidR="00A612CF" w:rsidRPr="00402224" w:rsidRDefault="00A612CF"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Monsieur SBRIGLIO demande ce que l’</w:t>
      </w:r>
      <w:r w:rsidR="00E438E1" w:rsidRPr="00402224">
        <w:rPr>
          <w:rFonts w:ascii="Calibri" w:hAnsi="Calibri" w:cs="Arial"/>
          <w:iCs/>
          <w:sz w:val="22"/>
          <w:szCs w:val="22"/>
        </w:rPr>
        <w:t>o</w:t>
      </w:r>
      <w:r w:rsidRPr="00402224">
        <w:rPr>
          <w:rFonts w:ascii="Calibri" w:hAnsi="Calibri" w:cs="Arial"/>
          <w:iCs/>
          <w:sz w:val="22"/>
          <w:szCs w:val="22"/>
        </w:rPr>
        <w:t>n fait des yaourts qui sont servis aux enfants mais non consommés.</w:t>
      </w:r>
    </w:p>
    <w:p w:rsidR="00886137" w:rsidRPr="00402224" w:rsidRDefault="00A612CF"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Madame MILIENFELD-MAGRY répond </w:t>
      </w:r>
      <w:r w:rsidR="00886137" w:rsidRPr="00402224">
        <w:rPr>
          <w:rFonts w:ascii="Calibri" w:hAnsi="Calibri" w:cs="Arial"/>
          <w:iCs/>
          <w:sz w:val="22"/>
          <w:szCs w:val="22"/>
        </w:rPr>
        <w:t xml:space="preserve">que ceux sur table </w:t>
      </w:r>
      <w:r w:rsidRPr="00402224">
        <w:rPr>
          <w:rFonts w:ascii="Calibri" w:hAnsi="Calibri" w:cs="Arial"/>
          <w:iCs/>
          <w:sz w:val="22"/>
          <w:szCs w:val="22"/>
        </w:rPr>
        <w:t xml:space="preserve">sont jetés car la chaine du froid </w:t>
      </w:r>
      <w:r w:rsidR="00886137" w:rsidRPr="00402224">
        <w:rPr>
          <w:rFonts w:ascii="Calibri" w:hAnsi="Calibri" w:cs="Arial"/>
          <w:iCs/>
          <w:sz w:val="22"/>
          <w:szCs w:val="22"/>
        </w:rPr>
        <w:t xml:space="preserve">n’est plus respectée ; ceux </w:t>
      </w:r>
      <w:r w:rsidRPr="00402224">
        <w:rPr>
          <w:rFonts w:ascii="Calibri" w:hAnsi="Calibri" w:cs="Arial"/>
          <w:iCs/>
          <w:sz w:val="22"/>
          <w:szCs w:val="22"/>
        </w:rPr>
        <w:t>restés sur la banque d</w:t>
      </w:r>
      <w:r w:rsidR="00886137" w:rsidRPr="00402224">
        <w:rPr>
          <w:rFonts w:ascii="Calibri" w:hAnsi="Calibri" w:cs="Arial"/>
          <w:iCs/>
          <w:sz w:val="22"/>
          <w:szCs w:val="22"/>
        </w:rPr>
        <w:t>e self, donc maintenus au froid, réintègrent les stocks.</w:t>
      </w:r>
    </w:p>
    <w:p w:rsidR="00D021CD" w:rsidRPr="00402224" w:rsidRDefault="00D021CD" w:rsidP="00402224">
      <w:pPr>
        <w:pStyle w:val="Paragraphedeliste"/>
        <w:tabs>
          <w:tab w:val="left" w:pos="0"/>
        </w:tabs>
        <w:ind w:left="0"/>
        <w:jc w:val="both"/>
        <w:rPr>
          <w:rFonts w:ascii="Calibri" w:hAnsi="Calibri" w:cs="Arial"/>
          <w:iCs/>
          <w:sz w:val="22"/>
          <w:szCs w:val="22"/>
        </w:rPr>
      </w:pPr>
    </w:p>
    <w:p w:rsidR="00D021CD" w:rsidRPr="00402224" w:rsidRDefault="00D021CD"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De même les fruits non consommés </w:t>
      </w:r>
      <w:r w:rsidR="00E438E1" w:rsidRPr="00402224">
        <w:rPr>
          <w:rFonts w:ascii="Calibri" w:hAnsi="Calibri" w:cs="Arial"/>
          <w:iCs/>
          <w:sz w:val="22"/>
          <w:szCs w:val="22"/>
        </w:rPr>
        <w:t xml:space="preserve">sont </w:t>
      </w:r>
      <w:r w:rsidRPr="00402224">
        <w:rPr>
          <w:rFonts w:ascii="Calibri" w:hAnsi="Calibri" w:cs="Arial"/>
          <w:iCs/>
          <w:sz w:val="22"/>
          <w:szCs w:val="22"/>
        </w:rPr>
        <w:t>re-décontaminés et resservis en service divers.</w:t>
      </w:r>
    </w:p>
    <w:p w:rsidR="00D021CD" w:rsidRPr="00402224" w:rsidRDefault="00D021CD"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Le fait d’avoir mis des coupes fruits réduit également le gaspillage alimentaire.</w:t>
      </w:r>
    </w:p>
    <w:p w:rsidR="00D021CD" w:rsidRPr="00402224" w:rsidRDefault="00D021CD" w:rsidP="00402224">
      <w:pPr>
        <w:pStyle w:val="Paragraphedeliste"/>
        <w:tabs>
          <w:tab w:val="left" w:pos="0"/>
        </w:tabs>
        <w:ind w:left="0"/>
        <w:jc w:val="both"/>
        <w:rPr>
          <w:rFonts w:ascii="Calibri" w:hAnsi="Calibri" w:cs="Arial"/>
          <w:iCs/>
          <w:sz w:val="22"/>
          <w:szCs w:val="22"/>
        </w:rPr>
      </w:pPr>
    </w:p>
    <w:p w:rsidR="00D021CD" w:rsidRPr="00402224" w:rsidRDefault="00D021CD" w:rsidP="00402224">
      <w:pPr>
        <w:pStyle w:val="Paragraphedeliste"/>
        <w:tabs>
          <w:tab w:val="left" w:pos="0"/>
        </w:tabs>
        <w:ind w:left="0"/>
        <w:jc w:val="both"/>
        <w:rPr>
          <w:rFonts w:ascii="Calibri" w:hAnsi="Calibri" w:cs="Arial"/>
          <w:iCs/>
          <w:sz w:val="22"/>
          <w:szCs w:val="22"/>
        </w:rPr>
      </w:pPr>
    </w:p>
    <w:p w:rsidR="00D021CD" w:rsidRPr="00402224" w:rsidRDefault="00D021CD"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Les Goûters</w:t>
      </w:r>
    </w:p>
    <w:p w:rsidR="00886137" w:rsidRPr="00402224" w:rsidRDefault="00886137"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Des parents de Martel souhaitent </w:t>
      </w:r>
      <w:r w:rsidR="00D029D7" w:rsidRPr="00402224">
        <w:rPr>
          <w:rFonts w:ascii="Calibri" w:hAnsi="Calibri" w:cs="Arial"/>
          <w:iCs/>
          <w:sz w:val="22"/>
          <w:szCs w:val="22"/>
        </w:rPr>
        <w:t>que des goû</w:t>
      </w:r>
      <w:r w:rsidRPr="00402224">
        <w:rPr>
          <w:rFonts w:ascii="Calibri" w:hAnsi="Calibri" w:cs="Arial"/>
          <w:iCs/>
          <w:sz w:val="22"/>
          <w:szCs w:val="22"/>
        </w:rPr>
        <w:t>ters soient servis en élémentaire.</w:t>
      </w:r>
    </w:p>
    <w:p w:rsidR="00886137" w:rsidRPr="00402224" w:rsidRDefault="00886137"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L</w:t>
      </w:r>
      <w:r w:rsidR="00D029D7" w:rsidRPr="00402224">
        <w:rPr>
          <w:rFonts w:ascii="Calibri" w:hAnsi="Calibri" w:cs="Arial"/>
          <w:iCs/>
          <w:sz w:val="22"/>
          <w:szCs w:val="22"/>
        </w:rPr>
        <w:t>a</w:t>
      </w:r>
      <w:r w:rsidRPr="00402224">
        <w:rPr>
          <w:rFonts w:ascii="Calibri" w:hAnsi="Calibri" w:cs="Arial"/>
          <w:iCs/>
          <w:sz w:val="22"/>
          <w:szCs w:val="22"/>
        </w:rPr>
        <w:t xml:space="preserve"> </w:t>
      </w:r>
      <w:r w:rsidR="00D029D7" w:rsidRPr="00402224">
        <w:rPr>
          <w:rFonts w:ascii="Calibri" w:hAnsi="Calibri" w:cs="Arial"/>
          <w:iCs/>
          <w:sz w:val="22"/>
          <w:szCs w:val="22"/>
        </w:rPr>
        <w:t>Ville</w:t>
      </w:r>
      <w:r w:rsidRPr="00402224">
        <w:rPr>
          <w:rFonts w:ascii="Calibri" w:hAnsi="Calibri" w:cs="Arial"/>
          <w:iCs/>
          <w:sz w:val="22"/>
          <w:szCs w:val="22"/>
        </w:rPr>
        <w:t xml:space="preserve"> de Paris mène une réflexion sur ce sujet, qui devrait voir une issue en 2019.</w:t>
      </w:r>
    </w:p>
    <w:p w:rsidR="00886137" w:rsidRPr="00402224" w:rsidRDefault="00886137"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Certaines </w:t>
      </w:r>
      <w:r w:rsidR="00294A5C" w:rsidRPr="00402224">
        <w:rPr>
          <w:rFonts w:ascii="Calibri" w:hAnsi="Calibri" w:cs="Arial"/>
          <w:iCs/>
          <w:sz w:val="22"/>
          <w:szCs w:val="22"/>
        </w:rPr>
        <w:t>C</w:t>
      </w:r>
      <w:r w:rsidR="00D021CD" w:rsidRPr="00402224">
        <w:rPr>
          <w:rFonts w:ascii="Calibri" w:hAnsi="Calibri" w:cs="Arial"/>
          <w:iCs/>
          <w:sz w:val="22"/>
          <w:szCs w:val="22"/>
        </w:rPr>
        <w:t xml:space="preserve">aisses des écoles proposent </w:t>
      </w:r>
      <w:r w:rsidRPr="00402224">
        <w:rPr>
          <w:rFonts w:ascii="Calibri" w:hAnsi="Calibri" w:cs="Arial"/>
          <w:iCs/>
          <w:sz w:val="22"/>
          <w:szCs w:val="22"/>
        </w:rPr>
        <w:t>des</w:t>
      </w:r>
      <w:r w:rsidR="00D021CD" w:rsidRPr="00402224">
        <w:rPr>
          <w:rFonts w:ascii="Calibri" w:hAnsi="Calibri" w:cs="Arial"/>
          <w:iCs/>
          <w:sz w:val="22"/>
          <w:szCs w:val="22"/>
        </w:rPr>
        <w:t xml:space="preserve"> goûter</w:t>
      </w:r>
      <w:r w:rsidRPr="00402224">
        <w:rPr>
          <w:rFonts w:ascii="Calibri" w:hAnsi="Calibri" w:cs="Arial"/>
          <w:iCs/>
          <w:sz w:val="22"/>
          <w:szCs w:val="22"/>
        </w:rPr>
        <w:t>s en élémentaire :</w:t>
      </w:r>
    </w:p>
    <w:p w:rsidR="00D021CD" w:rsidRPr="00402224" w:rsidRDefault="00D021CD"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Le 9e</w:t>
      </w:r>
      <w:r w:rsidR="00886137" w:rsidRPr="00402224">
        <w:rPr>
          <w:rFonts w:ascii="Calibri" w:hAnsi="Calibri" w:cs="Arial"/>
          <w:iCs/>
          <w:sz w:val="22"/>
          <w:szCs w:val="22"/>
        </w:rPr>
        <w:t xml:space="preserve">, sur toutes les écoles, </w:t>
      </w:r>
      <w:r w:rsidRPr="00402224">
        <w:rPr>
          <w:rFonts w:ascii="Calibri" w:hAnsi="Calibri" w:cs="Arial"/>
          <w:iCs/>
          <w:sz w:val="22"/>
          <w:szCs w:val="22"/>
        </w:rPr>
        <w:t>gratuitement.</w:t>
      </w:r>
    </w:p>
    <w:p w:rsidR="00886137" w:rsidRPr="00402224" w:rsidRDefault="00D021CD"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Le 14e</w:t>
      </w:r>
      <w:r w:rsidR="00886137" w:rsidRPr="00402224">
        <w:rPr>
          <w:rFonts w:ascii="Calibri" w:hAnsi="Calibri" w:cs="Arial"/>
          <w:iCs/>
          <w:sz w:val="22"/>
          <w:szCs w:val="22"/>
        </w:rPr>
        <w:t>, pour 8 écoles d’ici à fin 2018 ;</w:t>
      </w:r>
    </w:p>
    <w:p w:rsidR="00D021CD" w:rsidRPr="00402224" w:rsidRDefault="00886137"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Le 13</w:t>
      </w:r>
      <w:r w:rsidR="00D021CD" w:rsidRPr="00402224">
        <w:rPr>
          <w:rFonts w:ascii="Calibri" w:hAnsi="Calibri" w:cs="Arial"/>
          <w:iCs/>
          <w:sz w:val="22"/>
          <w:szCs w:val="22"/>
        </w:rPr>
        <w:t xml:space="preserve">e </w:t>
      </w:r>
      <w:r w:rsidR="00D029D7" w:rsidRPr="00402224">
        <w:rPr>
          <w:rFonts w:ascii="Calibri" w:hAnsi="Calibri" w:cs="Arial"/>
          <w:iCs/>
          <w:sz w:val="22"/>
          <w:szCs w:val="22"/>
        </w:rPr>
        <w:t>fournit</w:t>
      </w:r>
      <w:r w:rsidRPr="00402224">
        <w:rPr>
          <w:rFonts w:ascii="Calibri" w:hAnsi="Calibri" w:cs="Arial"/>
          <w:iCs/>
          <w:sz w:val="22"/>
          <w:szCs w:val="22"/>
        </w:rPr>
        <w:t xml:space="preserve"> cette prestation</w:t>
      </w:r>
      <w:r w:rsidR="00D029D7" w:rsidRPr="00402224">
        <w:rPr>
          <w:rFonts w:ascii="Calibri" w:hAnsi="Calibri" w:cs="Arial"/>
          <w:iCs/>
          <w:sz w:val="22"/>
          <w:szCs w:val="22"/>
        </w:rPr>
        <w:t xml:space="preserve"> depuis 2016</w:t>
      </w:r>
      <w:r w:rsidRPr="00402224">
        <w:rPr>
          <w:rFonts w:ascii="Calibri" w:hAnsi="Calibri" w:cs="Arial"/>
          <w:iCs/>
          <w:sz w:val="22"/>
          <w:szCs w:val="22"/>
        </w:rPr>
        <w:t xml:space="preserve">, qui est payante </w:t>
      </w:r>
      <w:r w:rsidR="00D029D7" w:rsidRPr="00402224">
        <w:rPr>
          <w:rFonts w:ascii="Calibri" w:hAnsi="Calibri" w:cs="Arial"/>
          <w:iCs/>
          <w:sz w:val="22"/>
          <w:szCs w:val="22"/>
        </w:rPr>
        <w:t>pour</w:t>
      </w:r>
      <w:r w:rsidRPr="00402224">
        <w:rPr>
          <w:rFonts w:ascii="Calibri" w:hAnsi="Calibri" w:cs="Arial"/>
          <w:iCs/>
          <w:sz w:val="22"/>
          <w:szCs w:val="22"/>
        </w:rPr>
        <w:t xml:space="preserve"> les familles (entre 0,10 € et </w:t>
      </w:r>
      <w:r w:rsidR="00D029D7" w:rsidRPr="00402224">
        <w:rPr>
          <w:rFonts w:ascii="Calibri" w:hAnsi="Calibri" w:cs="Arial"/>
          <w:iCs/>
          <w:sz w:val="22"/>
          <w:szCs w:val="22"/>
        </w:rPr>
        <w:t>1</w:t>
      </w:r>
      <w:r w:rsidRPr="00402224">
        <w:rPr>
          <w:rFonts w:ascii="Calibri" w:hAnsi="Calibri" w:cs="Arial"/>
          <w:iCs/>
          <w:sz w:val="22"/>
          <w:szCs w:val="22"/>
        </w:rPr>
        <w:t>,10 €</w:t>
      </w:r>
      <w:r w:rsidR="00D029D7" w:rsidRPr="00402224">
        <w:rPr>
          <w:rFonts w:ascii="Calibri" w:hAnsi="Calibri" w:cs="Arial"/>
          <w:iCs/>
          <w:sz w:val="22"/>
          <w:szCs w:val="22"/>
        </w:rPr>
        <w:t>, selon le quotient familial</w:t>
      </w:r>
      <w:r w:rsidRPr="00402224">
        <w:rPr>
          <w:rFonts w:ascii="Calibri" w:hAnsi="Calibri" w:cs="Arial"/>
          <w:iCs/>
          <w:sz w:val="22"/>
          <w:szCs w:val="22"/>
        </w:rPr>
        <w:t>)</w:t>
      </w:r>
      <w:r w:rsidR="00D021CD" w:rsidRPr="00402224">
        <w:rPr>
          <w:rFonts w:ascii="Calibri" w:hAnsi="Calibri" w:cs="Arial"/>
          <w:iCs/>
          <w:sz w:val="22"/>
          <w:szCs w:val="22"/>
        </w:rPr>
        <w:t>.</w:t>
      </w:r>
    </w:p>
    <w:p w:rsidR="00D021CD" w:rsidRPr="00402224" w:rsidRDefault="00D021CD" w:rsidP="00402224">
      <w:pPr>
        <w:pStyle w:val="Paragraphedeliste"/>
        <w:tabs>
          <w:tab w:val="left" w:pos="0"/>
        </w:tabs>
        <w:ind w:left="0"/>
        <w:jc w:val="both"/>
        <w:rPr>
          <w:rFonts w:ascii="Calibri" w:hAnsi="Calibri" w:cs="Arial"/>
          <w:iCs/>
          <w:sz w:val="22"/>
          <w:szCs w:val="22"/>
        </w:rPr>
      </w:pPr>
    </w:p>
    <w:p w:rsidR="00D029D7" w:rsidRPr="00402224" w:rsidRDefault="00D029D7"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Dans le 10e, le coût d’un goû</w:t>
      </w:r>
      <w:r w:rsidR="00D021CD" w:rsidRPr="00402224">
        <w:rPr>
          <w:rFonts w:ascii="Calibri" w:hAnsi="Calibri" w:cs="Arial"/>
          <w:iCs/>
          <w:sz w:val="22"/>
          <w:szCs w:val="22"/>
        </w:rPr>
        <w:t xml:space="preserve">ter en maternelle est </w:t>
      </w:r>
      <w:r w:rsidRPr="00402224">
        <w:rPr>
          <w:rFonts w:ascii="Calibri" w:hAnsi="Calibri" w:cs="Arial"/>
          <w:iCs/>
          <w:sz w:val="22"/>
          <w:szCs w:val="22"/>
        </w:rPr>
        <w:t>compris entre</w:t>
      </w:r>
      <w:r w:rsidR="00D021CD" w:rsidRPr="00402224">
        <w:rPr>
          <w:rFonts w:ascii="Calibri" w:hAnsi="Calibri" w:cs="Arial"/>
          <w:iCs/>
          <w:sz w:val="22"/>
          <w:szCs w:val="22"/>
        </w:rPr>
        <w:t xml:space="preserve"> 40 </w:t>
      </w:r>
      <w:r w:rsidRPr="00402224">
        <w:rPr>
          <w:rFonts w:ascii="Calibri" w:hAnsi="Calibri" w:cs="Arial"/>
          <w:iCs/>
          <w:sz w:val="22"/>
          <w:szCs w:val="22"/>
        </w:rPr>
        <w:t>et</w:t>
      </w:r>
      <w:r w:rsidR="00D021CD" w:rsidRPr="00402224">
        <w:rPr>
          <w:rFonts w:ascii="Calibri" w:hAnsi="Calibri" w:cs="Arial"/>
          <w:iCs/>
          <w:sz w:val="22"/>
          <w:szCs w:val="22"/>
        </w:rPr>
        <w:t xml:space="preserve"> 60 centimes</w:t>
      </w:r>
      <w:r w:rsidRPr="00402224">
        <w:rPr>
          <w:rFonts w:ascii="Calibri" w:hAnsi="Calibri" w:cs="Arial"/>
          <w:iCs/>
          <w:sz w:val="22"/>
          <w:szCs w:val="22"/>
        </w:rPr>
        <w:t>.</w:t>
      </w:r>
    </w:p>
    <w:p w:rsidR="00D029D7" w:rsidRPr="00402224" w:rsidRDefault="00D029D7"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Pour la seule école Martel, cela représenterait une dépense annuelle de 9.000 €.</w:t>
      </w:r>
    </w:p>
    <w:p w:rsidR="00D021CD" w:rsidRPr="00402224" w:rsidRDefault="00D021CD" w:rsidP="00402224">
      <w:pPr>
        <w:pStyle w:val="Paragraphedeliste"/>
        <w:tabs>
          <w:tab w:val="left" w:pos="0"/>
        </w:tabs>
        <w:ind w:left="0"/>
        <w:jc w:val="both"/>
        <w:rPr>
          <w:rFonts w:ascii="Calibri" w:hAnsi="Calibri" w:cs="Arial"/>
          <w:iCs/>
          <w:sz w:val="22"/>
          <w:szCs w:val="22"/>
        </w:rPr>
      </w:pPr>
    </w:p>
    <w:p w:rsidR="005A39DB" w:rsidRPr="00402224" w:rsidRDefault="005A39DB"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lastRenderedPageBreak/>
        <w:t xml:space="preserve">Le coût des goûters </w:t>
      </w:r>
      <w:r w:rsidR="00D029D7" w:rsidRPr="00402224">
        <w:rPr>
          <w:rFonts w:ascii="Calibri" w:hAnsi="Calibri" w:cs="Arial"/>
          <w:iCs/>
          <w:sz w:val="22"/>
          <w:szCs w:val="22"/>
        </w:rPr>
        <w:t xml:space="preserve">de maternelle </w:t>
      </w:r>
      <w:r w:rsidRPr="00402224">
        <w:rPr>
          <w:rFonts w:ascii="Calibri" w:hAnsi="Calibri" w:cs="Arial"/>
          <w:iCs/>
          <w:sz w:val="22"/>
          <w:szCs w:val="22"/>
        </w:rPr>
        <w:t xml:space="preserve">est actuellement </w:t>
      </w:r>
      <w:r w:rsidR="00D029D7" w:rsidRPr="00402224">
        <w:rPr>
          <w:rFonts w:ascii="Calibri" w:hAnsi="Calibri" w:cs="Arial"/>
          <w:iCs/>
          <w:sz w:val="22"/>
          <w:szCs w:val="22"/>
        </w:rPr>
        <w:t>inclus dans la prestation étude des maternelles et payé à Facil Familles</w:t>
      </w:r>
      <w:r w:rsidRPr="00402224">
        <w:rPr>
          <w:rFonts w:ascii="Calibri" w:hAnsi="Calibri" w:cs="Arial"/>
          <w:iCs/>
          <w:sz w:val="22"/>
          <w:szCs w:val="22"/>
        </w:rPr>
        <w:t>.</w:t>
      </w:r>
    </w:p>
    <w:p w:rsidR="00D029D7" w:rsidRPr="00402224" w:rsidRDefault="00D029D7" w:rsidP="00402224">
      <w:pPr>
        <w:pStyle w:val="Paragraphedeliste"/>
        <w:tabs>
          <w:tab w:val="left" w:pos="0"/>
        </w:tabs>
        <w:ind w:left="0"/>
        <w:jc w:val="both"/>
        <w:rPr>
          <w:rFonts w:ascii="Calibri" w:hAnsi="Calibri" w:cs="Arial"/>
          <w:iCs/>
          <w:sz w:val="22"/>
          <w:szCs w:val="22"/>
        </w:rPr>
      </w:pPr>
    </w:p>
    <w:p w:rsidR="005A39DB" w:rsidRPr="00402224" w:rsidRDefault="005A39DB"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Monsieur SBRIGLIO dit que beaucoup d’enfants n’ont pas de goûters</w:t>
      </w:r>
      <w:r w:rsidR="007F792C" w:rsidRPr="00402224">
        <w:rPr>
          <w:rFonts w:ascii="Calibri" w:hAnsi="Calibri" w:cs="Arial"/>
          <w:iCs/>
          <w:sz w:val="22"/>
          <w:szCs w:val="22"/>
        </w:rPr>
        <w:t>.</w:t>
      </w:r>
    </w:p>
    <w:p w:rsidR="008B6643" w:rsidRPr="00402224" w:rsidRDefault="008B6643" w:rsidP="00402224">
      <w:pPr>
        <w:pStyle w:val="Paragraphedeliste"/>
        <w:tabs>
          <w:tab w:val="left" w:pos="0"/>
        </w:tabs>
        <w:ind w:left="0"/>
        <w:jc w:val="both"/>
        <w:rPr>
          <w:rFonts w:ascii="Calibri" w:hAnsi="Calibri" w:cs="Arial"/>
          <w:iCs/>
          <w:sz w:val="22"/>
          <w:szCs w:val="22"/>
        </w:rPr>
      </w:pPr>
    </w:p>
    <w:p w:rsidR="008B6643" w:rsidRPr="00402224" w:rsidRDefault="008B6643"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Monsieur ALGRAIN émet l’idée que le coût du goûter pourrait se faire selon le quotient familial.</w:t>
      </w:r>
    </w:p>
    <w:p w:rsidR="008B6643" w:rsidRPr="00402224" w:rsidRDefault="008B6643" w:rsidP="00402224">
      <w:pPr>
        <w:pStyle w:val="Paragraphedeliste"/>
        <w:tabs>
          <w:tab w:val="left" w:pos="0"/>
        </w:tabs>
        <w:ind w:left="0"/>
        <w:jc w:val="both"/>
        <w:rPr>
          <w:rFonts w:ascii="Calibri" w:hAnsi="Calibri" w:cs="Arial"/>
          <w:iCs/>
          <w:sz w:val="22"/>
          <w:szCs w:val="22"/>
        </w:rPr>
      </w:pPr>
    </w:p>
    <w:p w:rsidR="008B6643" w:rsidRPr="00402224" w:rsidRDefault="008B6643"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Monsieur SCHOUTETEN répond que cela va occasionner beau coup de travail de faire des factures distinctes de celles de la cantine pour 0.50 cts par exemple.</w:t>
      </w:r>
    </w:p>
    <w:p w:rsidR="008B6643" w:rsidRPr="00402224" w:rsidRDefault="008B6643" w:rsidP="00402224">
      <w:pPr>
        <w:pStyle w:val="Paragraphedeliste"/>
        <w:tabs>
          <w:tab w:val="left" w:pos="0"/>
        </w:tabs>
        <w:ind w:left="0"/>
        <w:jc w:val="both"/>
        <w:rPr>
          <w:rFonts w:ascii="Calibri" w:hAnsi="Calibri" w:cs="Arial"/>
          <w:iCs/>
          <w:sz w:val="22"/>
          <w:szCs w:val="22"/>
        </w:rPr>
      </w:pPr>
    </w:p>
    <w:p w:rsidR="005E1737" w:rsidRPr="00402224" w:rsidRDefault="005E1737"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Monsieur MONTLOUIS demande si les goûter</w:t>
      </w:r>
      <w:r w:rsidR="00E438E1" w:rsidRPr="00402224">
        <w:rPr>
          <w:rFonts w:ascii="Calibri" w:hAnsi="Calibri" w:cs="Arial"/>
          <w:iCs/>
          <w:sz w:val="22"/>
          <w:szCs w:val="22"/>
        </w:rPr>
        <w:t>s</w:t>
      </w:r>
      <w:r w:rsidRPr="00402224">
        <w:rPr>
          <w:rFonts w:ascii="Calibri" w:hAnsi="Calibri" w:cs="Arial"/>
          <w:iCs/>
          <w:sz w:val="22"/>
          <w:szCs w:val="22"/>
        </w:rPr>
        <w:t xml:space="preserve"> seraient obligatoires.</w:t>
      </w:r>
    </w:p>
    <w:p w:rsidR="005E1737" w:rsidRPr="00402224" w:rsidRDefault="005E1737"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Monsieur BASSINO répond que cela risque  aussi d’affecter le coût du recouvrement si cela n’est pas obligatoire pour tout le monde.</w:t>
      </w:r>
    </w:p>
    <w:p w:rsidR="005E1737" w:rsidRPr="00402224" w:rsidRDefault="005E1737" w:rsidP="00402224">
      <w:pPr>
        <w:pStyle w:val="Paragraphedeliste"/>
        <w:tabs>
          <w:tab w:val="left" w:pos="0"/>
        </w:tabs>
        <w:ind w:left="0"/>
        <w:jc w:val="both"/>
        <w:rPr>
          <w:rFonts w:ascii="Calibri" w:hAnsi="Calibri" w:cs="Arial"/>
          <w:iCs/>
          <w:sz w:val="22"/>
          <w:szCs w:val="22"/>
        </w:rPr>
      </w:pPr>
    </w:p>
    <w:p w:rsidR="005E1737" w:rsidRPr="00402224" w:rsidRDefault="005E1737"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Il est demandé si cette question doit être inscrite au prochain CA</w:t>
      </w:r>
      <w:r w:rsidR="00E438E1" w:rsidRPr="00402224">
        <w:rPr>
          <w:rFonts w:ascii="Calibri" w:hAnsi="Calibri" w:cs="Arial"/>
          <w:iCs/>
          <w:sz w:val="22"/>
          <w:szCs w:val="22"/>
        </w:rPr>
        <w:t>.</w:t>
      </w:r>
    </w:p>
    <w:p w:rsidR="005E1737" w:rsidRPr="00402224" w:rsidRDefault="005E1737"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Il est répondu que oui.</w:t>
      </w:r>
    </w:p>
    <w:p w:rsidR="005E1737" w:rsidRPr="00402224" w:rsidRDefault="005E1737" w:rsidP="00402224">
      <w:pPr>
        <w:pStyle w:val="Paragraphedeliste"/>
        <w:tabs>
          <w:tab w:val="left" w:pos="0"/>
        </w:tabs>
        <w:ind w:left="0"/>
        <w:jc w:val="both"/>
        <w:rPr>
          <w:rFonts w:ascii="Calibri" w:hAnsi="Calibri" w:cs="Arial"/>
          <w:iCs/>
          <w:sz w:val="22"/>
          <w:szCs w:val="22"/>
        </w:rPr>
      </w:pPr>
    </w:p>
    <w:p w:rsidR="005E1737" w:rsidRPr="00402224" w:rsidRDefault="005E1737"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 xml:space="preserve">Madame LILIENFELD-MAGRY informe que le </w:t>
      </w:r>
      <w:r w:rsidR="00585EE4" w:rsidRPr="00402224">
        <w:rPr>
          <w:rFonts w:ascii="Calibri" w:hAnsi="Calibri" w:cs="Arial"/>
          <w:iCs/>
          <w:sz w:val="22"/>
          <w:szCs w:val="22"/>
        </w:rPr>
        <w:t xml:space="preserve">débat d’orientation budgétaire aura lieu le 12/02/2019 et </w:t>
      </w:r>
      <w:r w:rsidRPr="00402224">
        <w:rPr>
          <w:rFonts w:ascii="Calibri" w:hAnsi="Calibri" w:cs="Arial"/>
          <w:iCs/>
          <w:sz w:val="22"/>
          <w:szCs w:val="22"/>
        </w:rPr>
        <w:t xml:space="preserve"> </w:t>
      </w:r>
      <w:r w:rsidR="00585EE4" w:rsidRPr="00402224">
        <w:rPr>
          <w:rFonts w:ascii="Calibri" w:hAnsi="Calibri" w:cs="Arial"/>
          <w:iCs/>
          <w:sz w:val="22"/>
          <w:szCs w:val="22"/>
        </w:rPr>
        <w:t>le vote du budget le 21/03/2019.</w:t>
      </w:r>
    </w:p>
    <w:p w:rsidR="007F792C" w:rsidRPr="00402224" w:rsidRDefault="007F792C" w:rsidP="00402224">
      <w:pPr>
        <w:pStyle w:val="Paragraphedeliste"/>
        <w:tabs>
          <w:tab w:val="left" w:pos="0"/>
        </w:tabs>
        <w:ind w:left="0"/>
        <w:jc w:val="both"/>
        <w:rPr>
          <w:rFonts w:ascii="Calibri" w:hAnsi="Calibri" w:cs="Arial"/>
          <w:iCs/>
          <w:sz w:val="22"/>
          <w:szCs w:val="22"/>
        </w:rPr>
      </w:pPr>
    </w:p>
    <w:p w:rsidR="001032E1" w:rsidRPr="00792381" w:rsidRDefault="001032E1" w:rsidP="00402224">
      <w:pPr>
        <w:pStyle w:val="Paragraphedeliste"/>
        <w:tabs>
          <w:tab w:val="left" w:pos="0"/>
        </w:tabs>
        <w:ind w:left="0"/>
        <w:jc w:val="both"/>
        <w:rPr>
          <w:rFonts w:ascii="Calibri" w:hAnsi="Calibri" w:cs="Arial"/>
          <w:iCs/>
          <w:sz w:val="22"/>
          <w:szCs w:val="22"/>
        </w:rPr>
      </w:pPr>
    </w:p>
    <w:p w:rsidR="008A1CD0" w:rsidRPr="00402224" w:rsidRDefault="001E3840" w:rsidP="00402224">
      <w:pPr>
        <w:pStyle w:val="Paragraphedeliste"/>
        <w:tabs>
          <w:tab w:val="left" w:pos="0"/>
        </w:tabs>
        <w:ind w:left="0"/>
        <w:jc w:val="both"/>
        <w:rPr>
          <w:rFonts w:ascii="Calibri" w:hAnsi="Calibri" w:cs="Arial"/>
          <w:iCs/>
          <w:sz w:val="22"/>
          <w:szCs w:val="22"/>
        </w:rPr>
      </w:pPr>
      <w:r w:rsidRPr="00402224">
        <w:rPr>
          <w:rFonts w:ascii="Calibri" w:hAnsi="Calibri" w:cs="Arial"/>
          <w:iCs/>
          <w:sz w:val="22"/>
          <w:szCs w:val="22"/>
        </w:rPr>
        <w:t>Monsieur ALGRAIN lève la séance.</w:t>
      </w:r>
    </w:p>
    <w:p w:rsidR="00583CD4" w:rsidRPr="00792381" w:rsidRDefault="00583CD4" w:rsidP="00402224">
      <w:pPr>
        <w:pStyle w:val="Paragraphedeliste"/>
        <w:tabs>
          <w:tab w:val="left" w:pos="0"/>
        </w:tabs>
        <w:ind w:left="0"/>
        <w:jc w:val="both"/>
        <w:rPr>
          <w:rFonts w:ascii="Calibri" w:hAnsi="Calibri" w:cs="Arial"/>
          <w:iCs/>
          <w:sz w:val="22"/>
          <w:szCs w:val="22"/>
        </w:rPr>
      </w:pPr>
    </w:p>
    <w:p w:rsidR="00583CD4" w:rsidRPr="00792381" w:rsidRDefault="00583CD4" w:rsidP="00402224">
      <w:pPr>
        <w:pStyle w:val="Paragraphedeliste"/>
        <w:tabs>
          <w:tab w:val="left" w:pos="0"/>
        </w:tabs>
        <w:ind w:left="0"/>
        <w:jc w:val="both"/>
        <w:rPr>
          <w:rFonts w:ascii="Calibri" w:hAnsi="Calibri" w:cs="Arial"/>
          <w:iCs/>
          <w:sz w:val="22"/>
          <w:szCs w:val="22"/>
        </w:rPr>
      </w:pPr>
    </w:p>
    <w:p w:rsidR="00915D41" w:rsidRPr="00792381" w:rsidRDefault="00915D41" w:rsidP="00402224">
      <w:pPr>
        <w:pStyle w:val="Paragraphedeliste"/>
        <w:tabs>
          <w:tab w:val="left" w:pos="0"/>
        </w:tabs>
        <w:ind w:left="0"/>
        <w:jc w:val="both"/>
        <w:rPr>
          <w:rFonts w:ascii="Calibri" w:hAnsi="Calibri" w:cs="Arial"/>
          <w:iCs/>
          <w:sz w:val="22"/>
          <w:szCs w:val="22"/>
        </w:rPr>
      </w:pPr>
    </w:p>
    <w:p w:rsidR="00915D41" w:rsidRPr="00792381" w:rsidRDefault="00915D41" w:rsidP="00402224">
      <w:pPr>
        <w:pStyle w:val="Paragraphedeliste"/>
        <w:tabs>
          <w:tab w:val="left" w:pos="0"/>
        </w:tabs>
        <w:ind w:left="0"/>
        <w:jc w:val="both"/>
        <w:rPr>
          <w:rFonts w:ascii="Calibri" w:hAnsi="Calibri" w:cs="Arial"/>
          <w:iCs/>
          <w:sz w:val="22"/>
          <w:szCs w:val="22"/>
        </w:rPr>
      </w:pPr>
    </w:p>
    <w:p w:rsidR="00915D41" w:rsidRPr="00792381" w:rsidRDefault="00915D41" w:rsidP="00402224">
      <w:pPr>
        <w:pStyle w:val="Paragraphedeliste"/>
        <w:tabs>
          <w:tab w:val="left" w:pos="0"/>
        </w:tabs>
        <w:ind w:left="0"/>
        <w:jc w:val="both"/>
        <w:rPr>
          <w:rFonts w:ascii="Calibri" w:hAnsi="Calibri" w:cs="Arial"/>
          <w:iCs/>
          <w:sz w:val="22"/>
          <w:szCs w:val="22"/>
        </w:rPr>
      </w:pPr>
    </w:p>
    <w:p w:rsidR="00911D21" w:rsidRPr="00792381" w:rsidRDefault="00911D21" w:rsidP="00402224">
      <w:pPr>
        <w:pStyle w:val="Paragraphedeliste"/>
        <w:tabs>
          <w:tab w:val="left" w:pos="0"/>
        </w:tabs>
        <w:ind w:left="0"/>
        <w:jc w:val="both"/>
        <w:rPr>
          <w:rFonts w:ascii="Calibri" w:hAnsi="Calibri" w:cs="Arial"/>
          <w:iCs/>
          <w:sz w:val="22"/>
          <w:szCs w:val="22"/>
        </w:rPr>
      </w:pPr>
    </w:p>
    <w:p w:rsidR="00B71912" w:rsidRPr="00792381" w:rsidRDefault="00B71912" w:rsidP="007A22A2">
      <w:pPr>
        <w:pStyle w:val="Paragraphedeliste"/>
        <w:tabs>
          <w:tab w:val="left" w:pos="0"/>
        </w:tabs>
        <w:ind w:left="360"/>
        <w:rPr>
          <w:rFonts w:ascii="Calibri" w:hAnsi="Calibri" w:cs="Arial"/>
          <w:iCs/>
          <w:sz w:val="22"/>
          <w:szCs w:val="22"/>
        </w:rPr>
      </w:pPr>
    </w:p>
    <w:p w:rsidR="00B71912" w:rsidRPr="00792381" w:rsidRDefault="00B71912" w:rsidP="007A22A2">
      <w:pPr>
        <w:pStyle w:val="Paragraphedeliste"/>
        <w:tabs>
          <w:tab w:val="left" w:pos="0"/>
        </w:tabs>
        <w:ind w:left="360"/>
        <w:rPr>
          <w:rFonts w:ascii="Calibri" w:hAnsi="Calibri" w:cs="Arial"/>
          <w:iCs/>
          <w:sz w:val="22"/>
          <w:szCs w:val="22"/>
        </w:rPr>
      </w:pPr>
    </w:p>
    <w:p w:rsidR="005C6D66" w:rsidRPr="00792381" w:rsidRDefault="00AD36D6" w:rsidP="007A22A2">
      <w:pPr>
        <w:pStyle w:val="Paragraphedeliste"/>
        <w:tabs>
          <w:tab w:val="left" w:pos="0"/>
        </w:tabs>
        <w:ind w:left="0"/>
        <w:rPr>
          <w:rFonts w:ascii="Calibri" w:hAnsi="Calibri" w:cs="Arial"/>
          <w:iCs/>
          <w:sz w:val="22"/>
          <w:szCs w:val="22"/>
        </w:rPr>
      </w:pPr>
      <w:r w:rsidRPr="00792381">
        <w:rPr>
          <w:rFonts w:ascii="Calibri" w:hAnsi="Calibri" w:cs="Arial"/>
          <w:iCs/>
          <w:sz w:val="22"/>
          <w:szCs w:val="22"/>
        </w:rPr>
        <w:t xml:space="preserve"> </w:t>
      </w:r>
    </w:p>
    <w:p w:rsidR="005C6D66" w:rsidRPr="00792381" w:rsidRDefault="005C6D66" w:rsidP="007A22A2">
      <w:pPr>
        <w:pStyle w:val="Paragraphedeliste"/>
        <w:tabs>
          <w:tab w:val="left" w:pos="0"/>
        </w:tabs>
        <w:ind w:left="0"/>
        <w:rPr>
          <w:rFonts w:ascii="Calibri" w:hAnsi="Calibri" w:cs="Arial"/>
          <w:iCs/>
          <w:sz w:val="22"/>
          <w:szCs w:val="22"/>
        </w:rPr>
      </w:pPr>
    </w:p>
    <w:p w:rsidR="00514D65" w:rsidRPr="00792381" w:rsidRDefault="00514D65" w:rsidP="007A22A2">
      <w:pPr>
        <w:pStyle w:val="Paragraphedeliste"/>
        <w:tabs>
          <w:tab w:val="left" w:pos="0"/>
        </w:tabs>
        <w:ind w:left="0"/>
        <w:rPr>
          <w:rFonts w:ascii="Calibri" w:hAnsi="Calibri" w:cs="Arial"/>
          <w:iCs/>
          <w:sz w:val="22"/>
          <w:szCs w:val="22"/>
        </w:rPr>
      </w:pPr>
    </w:p>
    <w:p w:rsidR="008A1CD0" w:rsidRPr="00792381" w:rsidRDefault="008A1CD0" w:rsidP="007A22A2">
      <w:pPr>
        <w:pStyle w:val="Paragraphedeliste"/>
        <w:tabs>
          <w:tab w:val="left" w:pos="0"/>
        </w:tabs>
        <w:ind w:left="0"/>
        <w:rPr>
          <w:rFonts w:ascii="Calibri" w:hAnsi="Calibri" w:cs="Arial"/>
          <w:iCs/>
          <w:sz w:val="22"/>
          <w:szCs w:val="22"/>
        </w:rPr>
      </w:pPr>
    </w:p>
    <w:p w:rsidR="00C75B57" w:rsidRPr="00792381" w:rsidRDefault="00C75B57" w:rsidP="007A22A2">
      <w:pPr>
        <w:pStyle w:val="Paragraphedeliste"/>
        <w:tabs>
          <w:tab w:val="left" w:pos="0"/>
        </w:tabs>
        <w:ind w:left="0"/>
        <w:rPr>
          <w:rFonts w:ascii="Calibri" w:hAnsi="Calibri" w:cs="Arial"/>
          <w:iCs/>
          <w:sz w:val="22"/>
          <w:szCs w:val="22"/>
        </w:rPr>
      </w:pPr>
    </w:p>
    <w:p w:rsidR="00954FC1" w:rsidRPr="00792381" w:rsidRDefault="00954FC1" w:rsidP="007A22A2">
      <w:pPr>
        <w:pStyle w:val="Paragraphedeliste"/>
        <w:tabs>
          <w:tab w:val="left" w:pos="709"/>
          <w:tab w:val="left" w:pos="5670"/>
        </w:tabs>
        <w:jc w:val="both"/>
        <w:rPr>
          <w:rFonts w:ascii="Calibri" w:hAnsi="Calibri" w:cs="Arial"/>
          <w:iCs/>
          <w:sz w:val="22"/>
          <w:szCs w:val="22"/>
        </w:rPr>
      </w:pPr>
    </w:p>
    <w:p w:rsidR="00954FC1" w:rsidRPr="00792381" w:rsidRDefault="00954FC1" w:rsidP="007A22A2">
      <w:pPr>
        <w:pStyle w:val="Paragraphedeliste"/>
        <w:tabs>
          <w:tab w:val="left" w:pos="709"/>
          <w:tab w:val="left" w:pos="5670"/>
        </w:tabs>
        <w:jc w:val="both"/>
        <w:rPr>
          <w:rFonts w:ascii="Calibri" w:hAnsi="Calibri" w:cs="Arial"/>
          <w:iCs/>
          <w:sz w:val="22"/>
          <w:szCs w:val="22"/>
        </w:rPr>
      </w:pPr>
    </w:p>
    <w:p w:rsidR="004E1FB5" w:rsidRPr="00792381" w:rsidRDefault="004E1FB5" w:rsidP="007A22A2">
      <w:pPr>
        <w:tabs>
          <w:tab w:val="left" w:pos="709"/>
          <w:tab w:val="left" w:pos="5670"/>
        </w:tabs>
        <w:jc w:val="both"/>
        <w:rPr>
          <w:rFonts w:ascii="Calibri" w:hAnsi="Calibri" w:cs="Arial"/>
          <w:iCs/>
          <w:sz w:val="22"/>
          <w:szCs w:val="22"/>
        </w:rPr>
      </w:pPr>
    </w:p>
    <w:p w:rsidR="004E1FB5" w:rsidRPr="00792381" w:rsidRDefault="004E1FB5" w:rsidP="007A22A2">
      <w:pPr>
        <w:tabs>
          <w:tab w:val="left" w:pos="709"/>
          <w:tab w:val="left" w:pos="5670"/>
        </w:tabs>
        <w:jc w:val="both"/>
        <w:rPr>
          <w:rFonts w:ascii="Calibri" w:hAnsi="Calibri" w:cs="Arial"/>
          <w:iCs/>
          <w:sz w:val="22"/>
          <w:szCs w:val="22"/>
        </w:rPr>
      </w:pPr>
    </w:p>
    <w:p w:rsidR="00CC315C" w:rsidRPr="00792381" w:rsidRDefault="00CC315C" w:rsidP="007A22A2">
      <w:pPr>
        <w:tabs>
          <w:tab w:val="left" w:pos="709"/>
          <w:tab w:val="left" w:pos="5670"/>
        </w:tabs>
        <w:jc w:val="both"/>
        <w:rPr>
          <w:rFonts w:ascii="Calibri" w:hAnsi="Calibri" w:cs="Arial"/>
          <w:iCs/>
          <w:sz w:val="22"/>
          <w:szCs w:val="22"/>
        </w:rPr>
      </w:pPr>
    </w:p>
    <w:p w:rsidR="00CC315C" w:rsidRPr="00792381" w:rsidRDefault="00CC315C" w:rsidP="007A22A2">
      <w:pPr>
        <w:tabs>
          <w:tab w:val="left" w:pos="709"/>
          <w:tab w:val="left" w:pos="5670"/>
        </w:tabs>
        <w:jc w:val="both"/>
        <w:rPr>
          <w:rFonts w:ascii="Calibri" w:hAnsi="Calibri" w:cs="Arial"/>
          <w:iCs/>
          <w:sz w:val="22"/>
          <w:szCs w:val="22"/>
        </w:rPr>
      </w:pPr>
    </w:p>
    <w:sectPr w:rsidR="00CC315C" w:rsidRPr="00792381" w:rsidSect="00952011">
      <w:footerReference w:type="even" r:id="rId15"/>
      <w:footerReference w:type="default" r:id="rId16"/>
      <w:pgSz w:w="11907" w:h="16840" w:code="9"/>
      <w:pgMar w:top="851" w:right="1134" w:bottom="510" w:left="1134" w:header="0"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EE4" w:rsidRDefault="00940EE4">
      <w:r>
        <w:separator/>
      </w:r>
    </w:p>
  </w:endnote>
  <w:endnote w:type="continuationSeparator" w:id="0">
    <w:p w:rsidR="00940EE4" w:rsidRDefault="0094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37" w:rsidRDefault="005E1737" w:rsidP="00F22A0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E1737" w:rsidRDefault="005E1737" w:rsidP="00F22A0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37" w:rsidRDefault="005E1737" w:rsidP="00F22A0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15403">
      <w:rPr>
        <w:rStyle w:val="Numrodepage"/>
        <w:noProof/>
      </w:rPr>
      <w:t>21</w:t>
    </w:r>
    <w:r>
      <w:rPr>
        <w:rStyle w:val="Numrodepage"/>
      </w:rPr>
      <w:fldChar w:fldCharType="end"/>
    </w:r>
  </w:p>
  <w:p w:rsidR="005E1737" w:rsidRDefault="005E1737" w:rsidP="007D4633">
    <w:pPr>
      <w:pStyle w:val="Pieddepage"/>
      <w:pBdr>
        <w:top w:val="single" w:sz="24" w:space="1" w:color="003366"/>
      </w:pBdr>
      <w:ind w:left="-794" w:right="360"/>
      <w:jc w:val="center"/>
      <w:rPr>
        <w:rFonts w:ascii="Arial" w:hAnsi="Arial" w:cs="Arial"/>
        <w:b/>
        <w:bCs/>
        <w:color w:val="808080"/>
        <w:spacing w:val="28"/>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EE4" w:rsidRDefault="00940EE4">
      <w:r>
        <w:separator/>
      </w:r>
    </w:p>
  </w:footnote>
  <w:footnote w:type="continuationSeparator" w:id="0">
    <w:p w:rsidR="00940EE4" w:rsidRDefault="00940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31A"/>
    <w:multiLevelType w:val="hybridMultilevel"/>
    <w:tmpl w:val="1520E416"/>
    <w:lvl w:ilvl="0" w:tplc="FB46613E">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A939C9"/>
    <w:multiLevelType w:val="hybridMultilevel"/>
    <w:tmpl w:val="F62CB592"/>
    <w:lvl w:ilvl="0" w:tplc="040C0001">
      <w:start w:val="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CC2476"/>
    <w:multiLevelType w:val="hybridMultilevel"/>
    <w:tmpl w:val="83D4EE02"/>
    <w:lvl w:ilvl="0" w:tplc="DA302018">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150A0C"/>
    <w:multiLevelType w:val="hybridMultilevel"/>
    <w:tmpl w:val="346EDBE0"/>
    <w:lvl w:ilvl="0" w:tplc="27228A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54219F"/>
    <w:multiLevelType w:val="hybridMultilevel"/>
    <w:tmpl w:val="3A645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400623"/>
    <w:multiLevelType w:val="hybridMultilevel"/>
    <w:tmpl w:val="2DE65734"/>
    <w:lvl w:ilvl="0" w:tplc="A99EB012">
      <w:numFmt w:val="bullet"/>
      <w:lvlText w:val="-"/>
      <w:lvlJc w:val="left"/>
      <w:pPr>
        <w:ind w:left="1080" w:hanging="360"/>
      </w:pPr>
      <w:rPr>
        <w:rFonts w:ascii="Calibri" w:eastAsia="Times New Roman"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9804F43"/>
    <w:multiLevelType w:val="hybridMultilevel"/>
    <w:tmpl w:val="FC7A9E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DF00AF4"/>
    <w:multiLevelType w:val="hybridMultilevel"/>
    <w:tmpl w:val="674677E4"/>
    <w:lvl w:ilvl="0" w:tplc="6AEA317A">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641113"/>
    <w:multiLevelType w:val="hybridMultilevel"/>
    <w:tmpl w:val="AB6E3958"/>
    <w:lvl w:ilvl="0" w:tplc="FFD8A4AA">
      <w:start w:val="6"/>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nsid w:val="31915364"/>
    <w:multiLevelType w:val="hybridMultilevel"/>
    <w:tmpl w:val="49026006"/>
    <w:lvl w:ilvl="0" w:tplc="0DDAA7D6">
      <w:start w:val="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9307AA"/>
    <w:multiLevelType w:val="hybridMultilevel"/>
    <w:tmpl w:val="D070DA2A"/>
    <w:lvl w:ilvl="0" w:tplc="FCBC572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AF91BBB"/>
    <w:multiLevelType w:val="hybridMultilevel"/>
    <w:tmpl w:val="31527D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D937B14"/>
    <w:multiLevelType w:val="hybridMultilevel"/>
    <w:tmpl w:val="733AD28E"/>
    <w:lvl w:ilvl="0" w:tplc="914452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0997AF4"/>
    <w:multiLevelType w:val="hybridMultilevel"/>
    <w:tmpl w:val="88221A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1DC63C1"/>
    <w:multiLevelType w:val="hybridMultilevel"/>
    <w:tmpl w:val="89AE654C"/>
    <w:lvl w:ilvl="0" w:tplc="6D7A3C7A">
      <w:start w:val="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4225A2B"/>
    <w:multiLevelType w:val="hybridMultilevel"/>
    <w:tmpl w:val="769E0804"/>
    <w:lvl w:ilvl="0" w:tplc="D6C0250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8F16160"/>
    <w:multiLevelType w:val="hybridMultilevel"/>
    <w:tmpl w:val="6192B8F8"/>
    <w:lvl w:ilvl="0" w:tplc="C8B8CB8C">
      <w:start w:val="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3B56105"/>
    <w:multiLevelType w:val="hybridMultilevel"/>
    <w:tmpl w:val="4692B7AA"/>
    <w:lvl w:ilvl="0" w:tplc="E79CF0A4">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6730DA9"/>
    <w:multiLevelType w:val="hybridMultilevel"/>
    <w:tmpl w:val="858023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7172E66"/>
    <w:multiLevelType w:val="hybridMultilevel"/>
    <w:tmpl w:val="B48E35C2"/>
    <w:lvl w:ilvl="0" w:tplc="B2223F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8363690"/>
    <w:multiLevelType w:val="hybridMultilevel"/>
    <w:tmpl w:val="47D62B58"/>
    <w:lvl w:ilvl="0" w:tplc="CCF8DD46">
      <w:start w:val="28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CD31FF7"/>
    <w:multiLevelType w:val="hybridMultilevel"/>
    <w:tmpl w:val="DDAA5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3069E1"/>
    <w:multiLevelType w:val="hybridMultilevel"/>
    <w:tmpl w:val="7B90A61C"/>
    <w:lvl w:ilvl="0" w:tplc="93B040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7C760C9"/>
    <w:multiLevelType w:val="hybridMultilevel"/>
    <w:tmpl w:val="9ECEDFF8"/>
    <w:lvl w:ilvl="0" w:tplc="F7A061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E9609C8"/>
    <w:multiLevelType w:val="hybridMultilevel"/>
    <w:tmpl w:val="798A42B2"/>
    <w:lvl w:ilvl="0" w:tplc="7A708D62">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B409B3"/>
    <w:multiLevelType w:val="hybridMultilevel"/>
    <w:tmpl w:val="4ABEC806"/>
    <w:lvl w:ilvl="0" w:tplc="57164D48">
      <w:start w:val="1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0"/>
  </w:num>
  <w:num w:numId="4">
    <w:abstractNumId w:val="3"/>
  </w:num>
  <w:num w:numId="5">
    <w:abstractNumId w:val="23"/>
  </w:num>
  <w:num w:numId="6">
    <w:abstractNumId w:val="22"/>
  </w:num>
  <w:num w:numId="7">
    <w:abstractNumId w:val="15"/>
  </w:num>
  <w:num w:numId="8">
    <w:abstractNumId w:val="2"/>
  </w:num>
  <w:num w:numId="9">
    <w:abstractNumId w:val="5"/>
  </w:num>
  <w:num w:numId="10">
    <w:abstractNumId w:val="6"/>
  </w:num>
  <w:num w:numId="11">
    <w:abstractNumId w:val="21"/>
  </w:num>
  <w:num w:numId="12">
    <w:abstractNumId w:val="24"/>
  </w:num>
  <w:num w:numId="13">
    <w:abstractNumId w:val="4"/>
  </w:num>
  <w:num w:numId="14">
    <w:abstractNumId w:val="11"/>
  </w:num>
  <w:num w:numId="15">
    <w:abstractNumId w:val="13"/>
  </w:num>
  <w:num w:numId="16">
    <w:abstractNumId w:val="25"/>
  </w:num>
  <w:num w:numId="17">
    <w:abstractNumId w:val="9"/>
  </w:num>
  <w:num w:numId="18">
    <w:abstractNumId w:val="14"/>
  </w:num>
  <w:num w:numId="19">
    <w:abstractNumId w:val="0"/>
  </w:num>
  <w:num w:numId="20">
    <w:abstractNumId w:val="10"/>
  </w:num>
  <w:num w:numId="21">
    <w:abstractNumId w:val="7"/>
  </w:num>
  <w:num w:numId="22">
    <w:abstractNumId w:val="1"/>
  </w:num>
  <w:num w:numId="23">
    <w:abstractNumId w:val="17"/>
  </w:num>
  <w:num w:numId="24">
    <w:abstractNumId w:val="16"/>
  </w:num>
  <w:num w:numId="25">
    <w:abstractNumId w:val="19"/>
  </w:num>
  <w:num w:numId="2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XuOxIAeTgSTqaOfjzcKHm8PXyEw=" w:salt="QoW1ghSxGJ83fCX2bN7ZYQ=="/>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E0D"/>
    <w:rsid w:val="0000048C"/>
    <w:rsid w:val="0000073E"/>
    <w:rsid w:val="000007C1"/>
    <w:rsid w:val="00001440"/>
    <w:rsid w:val="000015B0"/>
    <w:rsid w:val="000018A3"/>
    <w:rsid w:val="00001DB5"/>
    <w:rsid w:val="0000222E"/>
    <w:rsid w:val="0000256F"/>
    <w:rsid w:val="0000274C"/>
    <w:rsid w:val="00002C59"/>
    <w:rsid w:val="00003D93"/>
    <w:rsid w:val="00003DBD"/>
    <w:rsid w:val="00003E01"/>
    <w:rsid w:val="00004508"/>
    <w:rsid w:val="00004FC2"/>
    <w:rsid w:val="000055D4"/>
    <w:rsid w:val="00006DAB"/>
    <w:rsid w:val="00007075"/>
    <w:rsid w:val="000073D2"/>
    <w:rsid w:val="000102E6"/>
    <w:rsid w:val="00011452"/>
    <w:rsid w:val="0001272D"/>
    <w:rsid w:val="0001292B"/>
    <w:rsid w:val="00012F54"/>
    <w:rsid w:val="0001381E"/>
    <w:rsid w:val="00013B07"/>
    <w:rsid w:val="00013C5A"/>
    <w:rsid w:val="000140BC"/>
    <w:rsid w:val="000147D1"/>
    <w:rsid w:val="000160D3"/>
    <w:rsid w:val="00016B8F"/>
    <w:rsid w:val="0001797B"/>
    <w:rsid w:val="000179F2"/>
    <w:rsid w:val="0002059C"/>
    <w:rsid w:val="00021E6A"/>
    <w:rsid w:val="000224E7"/>
    <w:rsid w:val="00022E7D"/>
    <w:rsid w:val="000236C5"/>
    <w:rsid w:val="00023711"/>
    <w:rsid w:val="000237AF"/>
    <w:rsid w:val="000240B0"/>
    <w:rsid w:val="000242AB"/>
    <w:rsid w:val="00025BF8"/>
    <w:rsid w:val="00025DA3"/>
    <w:rsid w:val="00025ECC"/>
    <w:rsid w:val="000261D2"/>
    <w:rsid w:val="000269A2"/>
    <w:rsid w:val="00026D03"/>
    <w:rsid w:val="00026D5C"/>
    <w:rsid w:val="00030EDE"/>
    <w:rsid w:val="000310D7"/>
    <w:rsid w:val="0003170A"/>
    <w:rsid w:val="00031A33"/>
    <w:rsid w:val="0003212A"/>
    <w:rsid w:val="00032815"/>
    <w:rsid w:val="0003316E"/>
    <w:rsid w:val="00033238"/>
    <w:rsid w:val="000339EA"/>
    <w:rsid w:val="000349EF"/>
    <w:rsid w:val="000350D3"/>
    <w:rsid w:val="00035B2F"/>
    <w:rsid w:val="00035C68"/>
    <w:rsid w:val="000366D1"/>
    <w:rsid w:val="000367D9"/>
    <w:rsid w:val="000367E4"/>
    <w:rsid w:val="0004020D"/>
    <w:rsid w:val="000402A9"/>
    <w:rsid w:val="00040AAC"/>
    <w:rsid w:val="00040FAC"/>
    <w:rsid w:val="0004130A"/>
    <w:rsid w:val="00041E0D"/>
    <w:rsid w:val="0004321E"/>
    <w:rsid w:val="00043B59"/>
    <w:rsid w:val="000442E2"/>
    <w:rsid w:val="0004434D"/>
    <w:rsid w:val="00044F37"/>
    <w:rsid w:val="000452F7"/>
    <w:rsid w:val="00045667"/>
    <w:rsid w:val="00046BB7"/>
    <w:rsid w:val="00046FEB"/>
    <w:rsid w:val="000470C9"/>
    <w:rsid w:val="0004752D"/>
    <w:rsid w:val="0005027B"/>
    <w:rsid w:val="0005077E"/>
    <w:rsid w:val="0005079D"/>
    <w:rsid w:val="000520DB"/>
    <w:rsid w:val="00053709"/>
    <w:rsid w:val="000540E0"/>
    <w:rsid w:val="00055BFB"/>
    <w:rsid w:val="00055E37"/>
    <w:rsid w:val="0005638B"/>
    <w:rsid w:val="00056994"/>
    <w:rsid w:val="00056995"/>
    <w:rsid w:val="00056E7D"/>
    <w:rsid w:val="0005702E"/>
    <w:rsid w:val="00057282"/>
    <w:rsid w:val="00057846"/>
    <w:rsid w:val="00057C5E"/>
    <w:rsid w:val="00057DB8"/>
    <w:rsid w:val="0006054B"/>
    <w:rsid w:val="000605BB"/>
    <w:rsid w:val="00061106"/>
    <w:rsid w:val="00062064"/>
    <w:rsid w:val="000621E3"/>
    <w:rsid w:val="00062697"/>
    <w:rsid w:val="00062F7A"/>
    <w:rsid w:val="00062FC5"/>
    <w:rsid w:val="000636CA"/>
    <w:rsid w:val="00063842"/>
    <w:rsid w:val="00063BAD"/>
    <w:rsid w:val="00065017"/>
    <w:rsid w:val="0006522D"/>
    <w:rsid w:val="00065286"/>
    <w:rsid w:val="00065CB6"/>
    <w:rsid w:val="0006763F"/>
    <w:rsid w:val="00071105"/>
    <w:rsid w:val="00072214"/>
    <w:rsid w:val="000727E5"/>
    <w:rsid w:val="00072E0D"/>
    <w:rsid w:val="00073813"/>
    <w:rsid w:val="00074833"/>
    <w:rsid w:val="00074C5C"/>
    <w:rsid w:val="000750DA"/>
    <w:rsid w:val="00075640"/>
    <w:rsid w:val="000760E6"/>
    <w:rsid w:val="0007610B"/>
    <w:rsid w:val="0007648E"/>
    <w:rsid w:val="0008002A"/>
    <w:rsid w:val="0008049F"/>
    <w:rsid w:val="00080B60"/>
    <w:rsid w:val="00080B85"/>
    <w:rsid w:val="000810F9"/>
    <w:rsid w:val="000811AD"/>
    <w:rsid w:val="000816D2"/>
    <w:rsid w:val="00082518"/>
    <w:rsid w:val="0008361D"/>
    <w:rsid w:val="0008384A"/>
    <w:rsid w:val="00083B49"/>
    <w:rsid w:val="00083D3E"/>
    <w:rsid w:val="00084377"/>
    <w:rsid w:val="000844AD"/>
    <w:rsid w:val="00084C53"/>
    <w:rsid w:val="00084CDF"/>
    <w:rsid w:val="000851CB"/>
    <w:rsid w:val="00086183"/>
    <w:rsid w:val="000865F8"/>
    <w:rsid w:val="00086C6E"/>
    <w:rsid w:val="00087D25"/>
    <w:rsid w:val="00087FBC"/>
    <w:rsid w:val="000904F7"/>
    <w:rsid w:val="00090955"/>
    <w:rsid w:val="00090B11"/>
    <w:rsid w:val="000911BF"/>
    <w:rsid w:val="00091EED"/>
    <w:rsid w:val="0009210C"/>
    <w:rsid w:val="00092860"/>
    <w:rsid w:val="0009295E"/>
    <w:rsid w:val="00092AFB"/>
    <w:rsid w:val="00093E91"/>
    <w:rsid w:val="000940BB"/>
    <w:rsid w:val="00094348"/>
    <w:rsid w:val="00094B72"/>
    <w:rsid w:val="0009549E"/>
    <w:rsid w:val="000959E6"/>
    <w:rsid w:val="000965C1"/>
    <w:rsid w:val="00096A63"/>
    <w:rsid w:val="00096C0F"/>
    <w:rsid w:val="00096FDB"/>
    <w:rsid w:val="00097155"/>
    <w:rsid w:val="0009739F"/>
    <w:rsid w:val="000A087D"/>
    <w:rsid w:val="000A0CA6"/>
    <w:rsid w:val="000A1EFD"/>
    <w:rsid w:val="000A206C"/>
    <w:rsid w:val="000A20C3"/>
    <w:rsid w:val="000A26CB"/>
    <w:rsid w:val="000A290F"/>
    <w:rsid w:val="000A4761"/>
    <w:rsid w:val="000A5790"/>
    <w:rsid w:val="000A619B"/>
    <w:rsid w:val="000A6729"/>
    <w:rsid w:val="000A71BC"/>
    <w:rsid w:val="000A74BA"/>
    <w:rsid w:val="000A76FB"/>
    <w:rsid w:val="000A7829"/>
    <w:rsid w:val="000A7F72"/>
    <w:rsid w:val="000B0648"/>
    <w:rsid w:val="000B0807"/>
    <w:rsid w:val="000B086B"/>
    <w:rsid w:val="000B1857"/>
    <w:rsid w:val="000B18EA"/>
    <w:rsid w:val="000B1FE9"/>
    <w:rsid w:val="000B233A"/>
    <w:rsid w:val="000B2758"/>
    <w:rsid w:val="000B2AED"/>
    <w:rsid w:val="000B332D"/>
    <w:rsid w:val="000B34C3"/>
    <w:rsid w:val="000B3756"/>
    <w:rsid w:val="000B3C45"/>
    <w:rsid w:val="000B3C5A"/>
    <w:rsid w:val="000B3F7D"/>
    <w:rsid w:val="000B5B1A"/>
    <w:rsid w:val="000B62A1"/>
    <w:rsid w:val="000B7102"/>
    <w:rsid w:val="000C05B9"/>
    <w:rsid w:val="000C112B"/>
    <w:rsid w:val="000C15C3"/>
    <w:rsid w:val="000C20DF"/>
    <w:rsid w:val="000C2379"/>
    <w:rsid w:val="000C2C5A"/>
    <w:rsid w:val="000C2CB6"/>
    <w:rsid w:val="000C3B38"/>
    <w:rsid w:val="000C3D9B"/>
    <w:rsid w:val="000C5A8B"/>
    <w:rsid w:val="000C5E5B"/>
    <w:rsid w:val="000C6086"/>
    <w:rsid w:val="000C6CB6"/>
    <w:rsid w:val="000C7283"/>
    <w:rsid w:val="000D1D24"/>
    <w:rsid w:val="000D3A15"/>
    <w:rsid w:val="000D3AE9"/>
    <w:rsid w:val="000D419B"/>
    <w:rsid w:val="000D4227"/>
    <w:rsid w:val="000D4AC8"/>
    <w:rsid w:val="000D4E7E"/>
    <w:rsid w:val="000D4E84"/>
    <w:rsid w:val="000D5652"/>
    <w:rsid w:val="000D6168"/>
    <w:rsid w:val="000D655C"/>
    <w:rsid w:val="000D6855"/>
    <w:rsid w:val="000D691C"/>
    <w:rsid w:val="000D6A9A"/>
    <w:rsid w:val="000D6D8B"/>
    <w:rsid w:val="000D6F60"/>
    <w:rsid w:val="000D71AA"/>
    <w:rsid w:val="000D72A8"/>
    <w:rsid w:val="000D7457"/>
    <w:rsid w:val="000D79CF"/>
    <w:rsid w:val="000D7AD3"/>
    <w:rsid w:val="000D7E55"/>
    <w:rsid w:val="000E0214"/>
    <w:rsid w:val="000E129D"/>
    <w:rsid w:val="000E138D"/>
    <w:rsid w:val="000E14E1"/>
    <w:rsid w:val="000E1848"/>
    <w:rsid w:val="000E219D"/>
    <w:rsid w:val="000E22D1"/>
    <w:rsid w:val="000E363D"/>
    <w:rsid w:val="000E3A94"/>
    <w:rsid w:val="000E4608"/>
    <w:rsid w:val="000E4BF3"/>
    <w:rsid w:val="000E4D93"/>
    <w:rsid w:val="000E4DC6"/>
    <w:rsid w:val="000E5FCA"/>
    <w:rsid w:val="000E6630"/>
    <w:rsid w:val="000E67D2"/>
    <w:rsid w:val="000F0125"/>
    <w:rsid w:val="000F0178"/>
    <w:rsid w:val="000F0A15"/>
    <w:rsid w:val="000F0CBD"/>
    <w:rsid w:val="000F2AEE"/>
    <w:rsid w:val="000F3F5C"/>
    <w:rsid w:val="000F435A"/>
    <w:rsid w:val="000F4C91"/>
    <w:rsid w:val="000F4EA8"/>
    <w:rsid w:val="000F5D5C"/>
    <w:rsid w:val="000F603A"/>
    <w:rsid w:val="000F6C29"/>
    <w:rsid w:val="000F7BD7"/>
    <w:rsid w:val="000F7D4B"/>
    <w:rsid w:val="00100AC0"/>
    <w:rsid w:val="001015C5"/>
    <w:rsid w:val="00101BB9"/>
    <w:rsid w:val="00102522"/>
    <w:rsid w:val="0010269A"/>
    <w:rsid w:val="001032E1"/>
    <w:rsid w:val="001038B0"/>
    <w:rsid w:val="00103E32"/>
    <w:rsid w:val="0010430F"/>
    <w:rsid w:val="00104443"/>
    <w:rsid w:val="00104A90"/>
    <w:rsid w:val="00104ACE"/>
    <w:rsid w:val="00105164"/>
    <w:rsid w:val="0010548A"/>
    <w:rsid w:val="0010590E"/>
    <w:rsid w:val="00105AEC"/>
    <w:rsid w:val="00105C87"/>
    <w:rsid w:val="00107EDA"/>
    <w:rsid w:val="00110523"/>
    <w:rsid w:val="00110706"/>
    <w:rsid w:val="00110A4A"/>
    <w:rsid w:val="00110F8D"/>
    <w:rsid w:val="00111051"/>
    <w:rsid w:val="001110E6"/>
    <w:rsid w:val="00111E0E"/>
    <w:rsid w:val="00112929"/>
    <w:rsid w:val="00112CCA"/>
    <w:rsid w:val="001132BF"/>
    <w:rsid w:val="00113CBF"/>
    <w:rsid w:val="001143B9"/>
    <w:rsid w:val="00114E3F"/>
    <w:rsid w:val="00115F5C"/>
    <w:rsid w:val="00116342"/>
    <w:rsid w:val="001165D1"/>
    <w:rsid w:val="00116B63"/>
    <w:rsid w:val="00116C28"/>
    <w:rsid w:val="00117208"/>
    <w:rsid w:val="00117ACA"/>
    <w:rsid w:val="0012098E"/>
    <w:rsid w:val="0012108E"/>
    <w:rsid w:val="0012150E"/>
    <w:rsid w:val="001215E2"/>
    <w:rsid w:val="0012186E"/>
    <w:rsid w:val="00121BFF"/>
    <w:rsid w:val="00121DA5"/>
    <w:rsid w:val="00122AD5"/>
    <w:rsid w:val="00123B46"/>
    <w:rsid w:val="00124B1C"/>
    <w:rsid w:val="00124EA7"/>
    <w:rsid w:val="001250EA"/>
    <w:rsid w:val="001256C6"/>
    <w:rsid w:val="00125758"/>
    <w:rsid w:val="00125C99"/>
    <w:rsid w:val="00125E97"/>
    <w:rsid w:val="00125F93"/>
    <w:rsid w:val="001269A9"/>
    <w:rsid w:val="00126A0C"/>
    <w:rsid w:val="00126CBF"/>
    <w:rsid w:val="0012764C"/>
    <w:rsid w:val="0012773C"/>
    <w:rsid w:val="00127D9B"/>
    <w:rsid w:val="00130114"/>
    <w:rsid w:val="00130910"/>
    <w:rsid w:val="00130D57"/>
    <w:rsid w:val="00130ECB"/>
    <w:rsid w:val="001310D5"/>
    <w:rsid w:val="001319CF"/>
    <w:rsid w:val="00131B18"/>
    <w:rsid w:val="00131F67"/>
    <w:rsid w:val="001320B2"/>
    <w:rsid w:val="00132111"/>
    <w:rsid w:val="001327EE"/>
    <w:rsid w:val="00132AB5"/>
    <w:rsid w:val="00133332"/>
    <w:rsid w:val="00133792"/>
    <w:rsid w:val="00133955"/>
    <w:rsid w:val="0013436D"/>
    <w:rsid w:val="00134B92"/>
    <w:rsid w:val="00134EA7"/>
    <w:rsid w:val="00135276"/>
    <w:rsid w:val="001354D6"/>
    <w:rsid w:val="0013610D"/>
    <w:rsid w:val="00136149"/>
    <w:rsid w:val="001365EB"/>
    <w:rsid w:val="001368D0"/>
    <w:rsid w:val="00136A66"/>
    <w:rsid w:val="00136F9C"/>
    <w:rsid w:val="00140059"/>
    <w:rsid w:val="001400C4"/>
    <w:rsid w:val="00140308"/>
    <w:rsid w:val="0014071C"/>
    <w:rsid w:val="001407CF"/>
    <w:rsid w:val="001416A9"/>
    <w:rsid w:val="00141C67"/>
    <w:rsid w:val="00142468"/>
    <w:rsid w:val="001429DB"/>
    <w:rsid w:val="00143108"/>
    <w:rsid w:val="001433F1"/>
    <w:rsid w:val="001434CB"/>
    <w:rsid w:val="001437DA"/>
    <w:rsid w:val="00143D38"/>
    <w:rsid w:val="0014414B"/>
    <w:rsid w:val="00144F11"/>
    <w:rsid w:val="00145086"/>
    <w:rsid w:val="001457C4"/>
    <w:rsid w:val="00145AF8"/>
    <w:rsid w:val="00145EA7"/>
    <w:rsid w:val="001460E3"/>
    <w:rsid w:val="0014626F"/>
    <w:rsid w:val="00146547"/>
    <w:rsid w:val="001468C3"/>
    <w:rsid w:val="00147073"/>
    <w:rsid w:val="001476B4"/>
    <w:rsid w:val="0015052D"/>
    <w:rsid w:val="00150A3C"/>
    <w:rsid w:val="00151156"/>
    <w:rsid w:val="001525E2"/>
    <w:rsid w:val="00152986"/>
    <w:rsid w:val="00153790"/>
    <w:rsid w:val="001539B9"/>
    <w:rsid w:val="00153CB9"/>
    <w:rsid w:val="00153E62"/>
    <w:rsid w:val="00154C39"/>
    <w:rsid w:val="00154CE4"/>
    <w:rsid w:val="00155442"/>
    <w:rsid w:val="00155DA2"/>
    <w:rsid w:val="0015601F"/>
    <w:rsid w:val="00156BB8"/>
    <w:rsid w:val="00156E21"/>
    <w:rsid w:val="00157027"/>
    <w:rsid w:val="001570B0"/>
    <w:rsid w:val="001604F3"/>
    <w:rsid w:val="00160C1C"/>
    <w:rsid w:val="00160C2B"/>
    <w:rsid w:val="00160D37"/>
    <w:rsid w:val="00161F5B"/>
    <w:rsid w:val="001636D4"/>
    <w:rsid w:val="001639C5"/>
    <w:rsid w:val="00163EDD"/>
    <w:rsid w:val="001645FB"/>
    <w:rsid w:val="00165210"/>
    <w:rsid w:val="00165261"/>
    <w:rsid w:val="00165756"/>
    <w:rsid w:val="00165C6D"/>
    <w:rsid w:val="00166283"/>
    <w:rsid w:val="0016630C"/>
    <w:rsid w:val="00166423"/>
    <w:rsid w:val="001676CC"/>
    <w:rsid w:val="0016796E"/>
    <w:rsid w:val="00167A3A"/>
    <w:rsid w:val="00167BCE"/>
    <w:rsid w:val="00167C34"/>
    <w:rsid w:val="00167DFF"/>
    <w:rsid w:val="00170CB1"/>
    <w:rsid w:val="00170F70"/>
    <w:rsid w:val="001725E3"/>
    <w:rsid w:val="0017302A"/>
    <w:rsid w:val="0017316E"/>
    <w:rsid w:val="00173176"/>
    <w:rsid w:val="0017317A"/>
    <w:rsid w:val="00174445"/>
    <w:rsid w:val="0017496D"/>
    <w:rsid w:val="001751FC"/>
    <w:rsid w:val="001756F6"/>
    <w:rsid w:val="00176910"/>
    <w:rsid w:val="001776A2"/>
    <w:rsid w:val="0018081B"/>
    <w:rsid w:val="001813D8"/>
    <w:rsid w:val="00181981"/>
    <w:rsid w:val="001821FC"/>
    <w:rsid w:val="001823B8"/>
    <w:rsid w:val="0018251C"/>
    <w:rsid w:val="001838F1"/>
    <w:rsid w:val="00184147"/>
    <w:rsid w:val="0018418D"/>
    <w:rsid w:val="00184518"/>
    <w:rsid w:val="001848E4"/>
    <w:rsid w:val="00184D19"/>
    <w:rsid w:val="001854FF"/>
    <w:rsid w:val="00185D54"/>
    <w:rsid w:val="0018616C"/>
    <w:rsid w:val="00186477"/>
    <w:rsid w:val="001877FC"/>
    <w:rsid w:val="0018786B"/>
    <w:rsid w:val="00187AC4"/>
    <w:rsid w:val="00187B1F"/>
    <w:rsid w:val="00190480"/>
    <w:rsid w:val="001904AA"/>
    <w:rsid w:val="00191134"/>
    <w:rsid w:val="001911B7"/>
    <w:rsid w:val="00191BDF"/>
    <w:rsid w:val="00192910"/>
    <w:rsid w:val="0019291E"/>
    <w:rsid w:val="00192DB6"/>
    <w:rsid w:val="0019349E"/>
    <w:rsid w:val="00193531"/>
    <w:rsid w:val="00193AF8"/>
    <w:rsid w:val="001943D6"/>
    <w:rsid w:val="00194B86"/>
    <w:rsid w:val="0019537F"/>
    <w:rsid w:val="00195EF1"/>
    <w:rsid w:val="00196E5A"/>
    <w:rsid w:val="001A0C2A"/>
    <w:rsid w:val="001A1150"/>
    <w:rsid w:val="001A24EC"/>
    <w:rsid w:val="001A253F"/>
    <w:rsid w:val="001A2B47"/>
    <w:rsid w:val="001A3128"/>
    <w:rsid w:val="001A49C2"/>
    <w:rsid w:val="001A5BB9"/>
    <w:rsid w:val="001A7966"/>
    <w:rsid w:val="001B0746"/>
    <w:rsid w:val="001B078A"/>
    <w:rsid w:val="001B0AD9"/>
    <w:rsid w:val="001B0E24"/>
    <w:rsid w:val="001B0ED7"/>
    <w:rsid w:val="001B105F"/>
    <w:rsid w:val="001B108E"/>
    <w:rsid w:val="001B1363"/>
    <w:rsid w:val="001B176C"/>
    <w:rsid w:val="001B17E8"/>
    <w:rsid w:val="001B1806"/>
    <w:rsid w:val="001B19D5"/>
    <w:rsid w:val="001B1EF1"/>
    <w:rsid w:val="001B1FE2"/>
    <w:rsid w:val="001B22EE"/>
    <w:rsid w:val="001B27ED"/>
    <w:rsid w:val="001B292E"/>
    <w:rsid w:val="001B31C7"/>
    <w:rsid w:val="001B3BE7"/>
    <w:rsid w:val="001B445B"/>
    <w:rsid w:val="001B4625"/>
    <w:rsid w:val="001B4799"/>
    <w:rsid w:val="001B4BDE"/>
    <w:rsid w:val="001B5347"/>
    <w:rsid w:val="001B55AD"/>
    <w:rsid w:val="001B5C0B"/>
    <w:rsid w:val="001B5C84"/>
    <w:rsid w:val="001B68EA"/>
    <w:rsid w:val="001B7220"/>
    <w:rsid w:val="001B722B"/>
    <w:rsid w:val="001B75E4"/>
    <w:rsid w:val="001B7B09"/>
    <w:rsid w:val="001C246F"/>
    <w:rsid w:val="001C2845"/>
    <w:rsid w:val="001C4B73"/>
    <w:rsid w:val="001C4D6B"/>
    <w:rsid w:val="001C4E4D"/>
    <w:rsid w:val="001C53C3"/>
    <w:rsid w:val="001C54EA"/>
    <w:rsid w:val="001C58DD"/>
    <w:rsid w:val="001C5A05"/>
    <w:rsid w:val="001C6B21"/>
    <w:rsid w:val="001D01E0"/>
    <w:rsid w:val="001D02DF"/>
    <w:rsid w:val="001D05B6"/>
    <w:rsid w:val="001D0BB0"/>
    <w:rsid w:val="001D0C6E"/>
    <w:rsid w:val="001D14C6"/>
    <w:rsid w:val="001D190D"/>
    <w:rsid w:val="001D1D9A"/>
    <w:rsid w:val="001D221E"/>
    <w:rsid w:val="001D2998"/>
    <w:rsid w:val="001D29B9"/>
    <w:rsid w:val="001D2C08"/>
    <w:rsid w:val="001D2E5A"/>
    <w:rsid w:val="001D2F55"/>
    <w:rsid w:val="001D34BF"/>
    <w:rsid w:val="001D35BE"/>
    <w:rsid w:val="001D385A"/>
    <w:rsid w:val="001D4A38"/>
    <w:rsid w:val="001D5074"/>
    <w:rsid w:val="001D5520"/>
    <w:rsid w:val="001D566F"/>
    <w:rsid w:val="001D6888"/>
    <w:rsid w:val="001D6DF7"/>
    <w:rsid w:val="001D7EF1"/>
    <w:rsid w:val="001E025E"/>
    <w:rsid w:val="001E057F"/>
    <w:rsid w:val="001E0994"/>
    <w:rsid w:val="001E250C"/>
    <w:rsid w:val="001E259B"/>
    <w:rsid w:val="001E2878"/>
    <w:rsid w:val="001E29A9"/>
    <w:rsid w:val="001E2A28"/>
    <w:rsid w:val="001E2BDD"/>
    <w:rsid w:val="001E32E0"/>
    <w:rsid w:val="001E3455"/>
    <w:rsid w:val="001E3812"/>
    <w:rsid w:val="001E3840"/>
    <w:rsid w:val="001E39FC"/>
    <w:rsid w:val="001E3B6E"/>
    <w:rsid w:val="001E3EB6"/>
    <w:rsid w:val="001E444E"/>
    <w:rsid w:val="001E4D55"/>
    <w:rsid w:val="001E62C4"/>
    <w:rsid w:val="001E6BDE"/>
    <w:rsid w:val="001E7579"/>
    <w:rsid w:val="001E7DD1"/>
    <w:rsid w:val="001E7F7A"/>
    <w:rsid w:val="001F0768"/>
    <w:rsid w:val="001F07EE"/>
    <w:rsid w:val="001F1C67"/>
    <w:rsid w:val="001F1D50"/>
    <w:rsid w:val="001F1DFC"/>
    <w:rsid w:val="001F251F"/>
    <w:rsid w:val="001F2CD3"/>
    <w:rsid w:val="001F3133"/>
    <w:rsid w:val="001F31E0"/>
    <w:rsid w:val="001F31F5"/>
    <w:rsid w:val="001F3539"/>
    <w:rsid w:val="001F3CF9"/>
    <w:rsid w:val="001F405A"/>
    <w:rsid w:val="001F40D9"/>
    <w:rsid w:val="001F42D4"/>
    <w:rsid w:val="001F45AC"/>
    <w:rsid w:val="001F45DB"/>
    <w:rsid w:val="001F4C21"/>
    <w:rsid w:val="001F6501"/>
    <w:rsid w:val="001F6752"/>
    <w:rsid w:val="001F6A01"/>
    <w:rsid w:val="001F6A79"/>
    <w:rsid w:val="001F6C2F"/>
    <w:rsid w:val="001F7112"/>
    <w:rsid w:val="001F73E0"/>
    <w:rsid w:val="001F744C"/>
    <w:rsid w:val="001F7A97"/>
    <w:rsid w:val="001F7CE0"/>
    <w:rsid w:val="001F7D01"/>
    <w:rsid w:val="00201362"/>
    <w:rsid w:val="002029BD"/>
    <w:rsid w:val="002032C8"/>
    <w:rsid w:val="0020360B"/>
    <w:rsid w:val="00203B1F"/>
    <w:rsid w:val="00203F0E"/>
    <w:rsid w:val="002043D7"/>
    <w:rsid w:val="0020457A"/>
    <w:rsid w:val="002045CA"/>
    <w:rsid w:val="002046C8"/>
    <w:rsid w:val="00204EFB"/>
    <w:rsid w:val="00205158"/>
    <w:rsid w:val="00205691"/>
    <w:rsid w:val="00205A31"/>
    <w:rsid w:val="00207032"/>
    <w:rsid w:val="002075AA"/>
    <w:rsid w:val="00210487"/>
    <w:rsid w:val="002105C7"/>
    <w:rsid w:val="0021080F"/>
    <w:rsid w:val="002108AB"/>
    <w:rsid w:val="00210B57"/>
    <w:rsid w:val="00210BA4"/>
    <w:rsid w:val="002116DF"/>
    <w:rsid w:val="00211CCB"/>
    <w:rsid w:val="00211E70"/>
    <w:rsid w:val="002129A0"/>
    <w:rsid w:val="00212DE7"/>
    <w:rsid w:val="00213148"/>
    <w:rsid w:val="002133D9"/>
    <w:rsid w:val="00213B7C"/>
    <w:rsid w:val="00213CDF"/>
    <w:rsid w:val="00214373"/>
    <w:rsid w:val="002155F0"/>
    <w:rsid w:val="00215A31"/>
    <w:rsid w:val="00216A29"/>
    <w:rsid w:val="00216B1A"/>
    <w:rsid w:val="00216D46"/>
    <w:rsid w:val="0021716F"/>
    <w:rsid w:val="00220309"/>
    <w:rsid w:val="0022042B"/>
    <w:rsid w:val="002205C0"/>
    <w:rsid w:val="002205C3"/>
    <w:rsid w:val="00221090"/>
    <w:rsid w:val="00221280"/>
    <w:rsid w:val="002213C0"/>
    <w:rsid w:val="00221519"/>
    <w:rsid w:val="00221FAB"/>
    <w:rsid w:val="0022233E"/>
    <w:rsid w:val="0022276C"/>
    <w:rsid w:val="00222B92"/>
    <w:rsid w:val="002230D5"/>
    <w:rsid w:val="00223398"/>
    <w:rsid w:val="002234E1"/>
    <w:rsid w:val="00223821"/>
    <w:rsid w:val="002241FE"/>
    <w:rsid w:val="00224B27"/>
    <w:rsid w:val="00225F84"/>
    <w:rsid w:val="002267AF"/>
    <w:rsid w:val="002267F9"/>
    <w:rsid w:val="0022694A"/>
    <w:rsid w:val="00226A80"/>
    <w:rsid w:val="00226AF2"/>
    <w:rsid w:val="00227159"/>
    <w:rsid w:val="002272CF"/>
    <w:rsid w:val="002274FE"/>
    <w:rsid w:val="002309BF"/>
    <w:rsid w:val="00231262"/>
    <w:rsid w:val="00231716"/>
    <w:rsid w:val="00231A96"/>
    <w:rsid w:val="00231E34"/>
    <w:rsid w:val="00232D15"/>
    <w:rsid w:val="00233EE4"/>
    <w:rsid w:val="00233EEF"/>
    <w:rsid w:val="00234A77"/>
    <w:rsid w:val="00234D03"/>
    <w:rsid w:val="002352DF"/>
    <w:rsid w:val="002353E9"/>
    <w:rsid w:val="0023643B"/>
    <w:rsid w:val="00236EE5"/>
    <w:rsid w:val="00237808"/>
    <w:rsid w:val="0024055C"/>
    <w:rsid w:val="00240F06"/>
    <w:rsid w:val="002417C4"/>
    <w:rsid w:val="00241DB4"/>
    <w:rsid w:val="00241E5C"/>
    <w:rsid w:val="00241EED"/>
    <w:rsid w:val="002425A2"/>
    <w:rsid w:val="00242A02"/>
    <w:rsid w:val="002432D7"/>
    <w:rsid w:val="00244368"/>
    <w:rsid w:val="002443E6"/>
    <w:rsid w:val="0024481D"/>
    <w:rsid w:val="0024528C"/>
    <w:rsid w:val="002452DC"/>
    <w:rsid w:val="00245675"/>
    <w:rsid w:val="00245B32"/>
    <w:rsid w:val="00245FC8"/>
    <w:rsid w:val="00246389"/>
    <w:rsid w:val="002463FA"/>
    <w:rsid w:val="002466AE"/>
    <w:rsid w:val="002471DA"/>
    <w:rsid w:val="00247826"/>
    <w:rsid w:val="00250A49"/>
    <w:rsid w:val="00251D9D"/>
    <w:rsid w:val="002522D5"/>
    <w:rsid w:val="00253168"/>
    <w:rsid w:val="002531E1"/>
    <w:rsid w:val="0025336C"/>
    <w:rsid w:val="00253748"/>
    <w:rsid w:val="00253BA6"/>
    <w:rsid w:val="0025409E"/>
    <w:rsid w:val="00254898"/>
    <w:rsid w:val="00254AD0"/>
    <w:rsid w:val="002560E2"/>
    <w:rsid w:val="0025633F"/>
    <w:rsid w:val="00256464"/>
    <w:rsid w:val="00256472"/>
    <w:rsid w:val="00256A64"/>
    <w:rsid w:val="00256DC7"/>
    <w:rsid w:val="00257A0C"/>
    <w:rsid w:val="00257AFC"/>
    <w:rsid w:val="00260F8E"/>
    <w:rsid w:val="00261E05"/>
    <w:rsid w:val="002620E1"/>
    <w:rsid w:val="002623D5"/>
    <w:rsid w:val="00262499"/>
    <w:rsid w:val="00262C60"/>
    <w:rsid w:val="00263218"/>
    <w:rsid w:val="002641C9"/>
    <w:rsid w:val="00264DD6"/>
    <w:rsid w:val="0026546A"/>
    <w:rsid w:val="00265CB4"/>
    <w:rsid w:val="00265CE1"/>
    <w:rsid w:val="0026623E"/>
    <w:rsid w:val="00266634"/>
    <w:rsid w:val="00266DD1"/>
    <w:rsid w:val="00267987"/>
    <w:rsid w:val="00267AF2"/>
    <w:rsid w:val="00272511"/>
    <w:rsid w:val="0027264E"/>
    <w:rsid w:val="00272C00"/>
    <w:rsid w:val="00272C19"/>
    <w:rsid w:val="00272CBE"/>
    <w:rsid w:val="00272DFE"/>
    <w:rsid w:val="0027341A"/>
    <w:rsid w:val="00273457"/>
    <w:rsid w:val="00273F6B"/>
    <w:rsid w:val="0027430E"/>
    <w:rsid w:val="00274F3A"/>
    <w:rsid w:val="00275078"/>
    <w:rsid w:val="0027550D"/>
    <w:rsid w:val="0027652A"/>
    <w:rsid w:val="00276746"/>
    <w:rsid w:val="00276860"/>
    <w:rsid w:val="00276B20"/>
    <w:rsid w:val="00276DFD"/>
    <w:rsid w:val="00276FE3"/>
    <w:rsid w:val="00277717"/>
    <w:rsid w:val="00277791"/>
    <w:rsid w:val="00277F5E"/>
    <w:rsid w:val="0028016B"/>
    <w:rsid w:val="0028040C"/>
    <w:rsid w:val="00280556"/>
    <w:rsid w:val="0028065C"/>
    <w:rsid w:val="002806CE"/>
    <w:rsid w:val="002809DB"/>
    <w:rsid w:val="00280B78"/>
    <w:rsid w:val="00280D74"/>
    <w:rsid w:val="00281249"/>
    <w:rsid w:val="00281797"/>
    <w:rsid w:val="002833D2"/>
    <w:rsid w:val="0028362A"/>
    <w:rsid w:val="002844D2"/>
    <w:rsid w:val="0028481B"/>
    <w:rsid w:val="00285010"/>
    <w:rsid w:val="002857CB"/>
    <w:rsid w:val="0028649F"/>
    <w:rsid w:val="002867D3"/>
    <w:rsid w:val="00287415"/>
    <w:rsid w:val="0028775B"/>
    <w:rsid w:val="0028789D"/>
    <w:rsid w:val="00290BE6"/>
    <w:rsid w:val="002912A0"/>
    <w:rsid w:val="0029153F"/>
    <w:rsid w:val="002915D6"/>
    <w:rsid w:val="00291C54"/>
    <w:rsid w:val="00293392"/>
    <w:rsid w:val="00293636"/>
    <w:rsid w:val="00293654"/>
    <w:rsid w:val="00293C95"/>
    <w:rsid w:val="0029404E"/>
    <w:rsid w:val="0029418E"/>
    <w:rsid w:val="002943C1"/>
    <w:rsid w:val="00294A5C"/>
    <w:rsid w:val="00294D96"/>
    <w:rsid w:val="00295F1D"/>
    <w:rsid w:val="0029612C"/>
    <w:rsid w:val="00296DBB"/>
    <w:rsid w:val="0029755E"/>
    <w:rsid w:val="002975AB"/>
    <w:rsid w:val="00297F75"/>
    <w:rsid w:val="002A0349"/>
    <w:rsid w:val="002A0BD5"/>
    <w:rsid w:val="002A10F7"/>
    <w:rsid w:val="002A171A"/>
    <w:rsid w:val="002A1C5E"/>
    <w:rsid w:val="002A2649"/>
    <w:rsid w:val="002A3155"/>
    <w:rsid w:val="002A391E"/>
    <w:rsid w:val="002A3D4D"/>
    <w:rsid w:val="002A3F74"/>
    <w:rsid w:val="002A3F78"/>
    <w:rsid w:val="002A40E1"/>
    <w:rsid w:val="002A4450"/>
    <w:rsid w:val="002A50D3"/>
    <w:rsid w:val="002A640B"/>
    <w:rsid w:val="002A784B"/>
    <w:rsid w:val="002A799E"/>
    <w:rsid w:val="002A7DB6"/>
    <w:rsid w:val="002B0930"/>
    <w:rsid w:val="002B0D0B"/>
    <w:rsid w:val="002B0FE2"/>
    <w:rsid w:val="002B15F6"/>
    <w:rsid w:val="002B1D3F"/>
    <w:rsid w:val="002B1F92"/>
    <w:rsid w:val="002B29D3"/>
    <w:rsid w:val="002B2AF6"/>
    <w:rsid w:val="002B3807"/>
    <w:rsid w:val="002B3A9E"/>
    <w:rsid w:val="002B3B40"/>
    <w:rsid w:val="002B3C4E"/>
    <w:rsid w:val="002B47D4"/>
    <w:rsid w:val="002B536E"/>
    <w:rsid w:val="002B573A"/>
    <w:rsid w:val="002B5C3D"/>
    <w:rsid w:val="002B5D16"/>
    <w:rsid w:val="002B61A7"/>
    <w:rsid w:val="002B6A4F"/>
    <w:rsid w:val="002B6B68"/>
    <w:rsid w:val="002B7F4A"/>
    <w:rsid w:val="002C0257"/>
    <w:rsid w:val="002C0260"/>
    <w:rsid w:val="002C047C"/>
    <w:rsid w:val="002C08FB"/>
    <w:rsid w:val="002C0E87"/>
    <w:rsid w:val="002C173E"/>
    <w:rsid w:val="002C1CA9"/>
    <w:rsid w:val="002C1E79"/>
    <w:rsid w:val="002C231F"/>
    <w:rsid w:val="002C23BE"/>
    <w:rsid w:val="002C260D"/>
    <w:rsid w:val="002C523D"/>
    <w:rsid w:val="002C5281"/>
    <w:rsid w:val="002C5841"/>
    <w:rsid w:val="002C58E2"/>
    <w:rsid w:val="002C5C8A"/>
    <w:rsid w:val="002C6393"/>
    <w:rsid w:val="002C6548"/>
    <w:rsid w:val="002C6716"/>
    <w:rsid w:val="002C6944"/>
    <w:rsid w:val="002C6A31"/>
    <w:rsid w:val="002C7249"/>
    <w:rsid w:val="002D034C"/>
    <w:rsid w:val="002D04F6"/>
    <w:rsid w:val="002D111E"/>
    <w:rsid w:val="002D1906"/>
    <w:rsid w:val="002D36CF"/>
    <w:rsid w:val="002D3724"/>
    <w:rsid w:val="002D4480"/>
    <w:rsid w:val="002D4575"/>
    <w:rsid w:val="002D4869"/>
    <w:rsid w:val="002D4D4D"/>
    <w:rsid w:val="002D5506"/>
    <w:rsid w:val="002D57ED"/>
    <w:rsid w:val="002D629B"/>
    <w:rsid w:val="002D6359"/>
    <w:rsid w:val="002D6589"/>
    <w:rsid w:val="002D65BC"/>
    <w:rsid w:val="002D6D2A"/>
    <w:rsid w:val="002D6DD0"/>
    <w:rsid w:val="002D7039"/>
    <w:rsid w:val="002D7164"/>
    <w:rsid w:val="002D7613"/>
    <w:rsid w:val="002E0143"/>
    <w:rsid w:val="002E1E54"/>
    <w:rsid w:val="002E21DA"/>
    <w:rsid w:val="002E33AA"/>
    <w:rsid w:val="002E33C2"/>
    <w:rsid w:val="002E34B1"/>
    <w:rsid w:val="002E38F9"/>
    <w:rsid w:val="002E4013"/>
    <w:rsid w:val="002E44F8"/>
    <w:rsid w:val="002E46CF"/>
    <w:rsid w:val="002E48E3"/>
    <w:rsid w:val="002E4970"/>
    <w:rsid w:val="002E4F45"/>
    <w:rsid w:val="002E52CE"/>
    <w:rsid w:val="002E64DC"/>
    <w:rsid w:val="002E6A74"/>
    <w:rsid w:val="002E6AAE"/>
    <w:rsid w:val="002E6EAC"/>
    <w:rsid w:val="002E6ED1"/>
    <w:rsid w:val="002F0BD8"/>
    <w:rsid w:val="002F13C8"/>
    <w:rsid w:val="002F1CBE"/>
    <w:rsid w:val="002F1E77"/>
    <w:rsid w:val="002F24EB"/>
    <w:rsid w:val="002F257C"/>
    <w:rsid w:val="002F3647"/>
    <w:rsid w:val="002F39B4"/>
    <w:rsid w:val="002F3FC6"/>
    <w:rsid w:val="002F497B"/>
    <w:rsid w:val="002F53F5"/>
    <w:rsid w:val="002F66E9"/>
    <w:rsid w:val="002F67AD"/>
    <w:rsid w:val="002F6CAF"/>
    <w:rsid w:val="002F71CD"/>
    <w:rsid w:val="002F73E1"/>
    <w:rsid w:val="002F74E5"/>
    <w:rsid w:val="003000B4"/>
    <w:rsid w:val="003004AE"/>
    <w:rsid w:val="00300A5B"/>
    <w:rsid w:val="00300AA7"/>
    <w:rsid w:val="003010C1"/>
    <w:rsid w:val="00301B65"/>
    <w:rsid w:val="00302574"/>
    <w:rsid w:val="00302882"/>
    <w:rsid w:val="00302B54"/>
    <w:rsid w:val="0030314E"/>
    <w:rsid w:val="00303861"/>
    <w:rsid w:val="00304122"/>
    <w:rsid w:val="0030415C"/>
    <w:rsid w:val="00304307"/>
    <w:rsid w:val="00304515"/>
    <w:rsid w:val="003048E9"/>
    <w:rsid w:val="00305936"/>
    <w:rsid w:val="00305C9B"/>
    <w:rsid w:val="00305D21"/>
    <w:rsid w:val="00305E9A"/>
    <w:rsid w:val="00306477"/>
    <w:rsid w:val="00307EE3"/>
    <w:rsid w:val="003100AC"/>
    <w:rsid w:val="003100F5"/>
    <w:rsid w:val="0031068C"/>
    <w:rsid w:val="003106F3"/>
    <w:rsid w:val="00310BFE"/>
    <w:rsid w:val="00310C18"/>
    <w:rsid w:val="003121BA"/>
    <w:rsid w:val="00312C72"/>
    <w:rsid w:val="00312FC2"/>
    <w:rsid w:val="00313388"/>
    <w:rsid w:val="00313391"/>
    <w:rsid w:val="003138B2"/>
    <w:rsid w:val="00313A05"/>
    <w:rsid w:val="00314248"/>
    <w:rsid w:val="00314590"/>
    <w:rsid w:val="003146B9"/>
    <w:rsid w:val="00314EB8"/>
    <w:rsid w:val="0031506A"/>
    <w:rsid w:val="003153A0"/>
    <w:rsid w:val="00315BDD"/>
    <w:rsid w:val="00316585"/>
    <w:rsid w:val="0031702D"/>
    <w:rsid w:val="0031750F"/>
    <w:rsid w:val="00320262"/>
    <w:rsid w:val="00320D5D"/>
    <w:rsid w:val="003213EE"/>
    <w:rsid w:val="00321EB4"/>
    <w:rsid w:val="00322457"/>
    <w:rsid w:val="003226BE"/>
    <w:rsid w:val="003227BD"/>
    <w:rsid w:val="00322D23"/>
    <w:rsid w:val="003231D7"/>
    <w:rsid w:val="003234CF"/>
    <w:rsid w:val="00323A81"/>
    <w:rsid w:val="00323EB5"/>
    <w:rsid w:val="00323FA1"/>
    <w:rsid w:val="00324912"/>
    <w:rsid w:val="0032663A"/>
    <w:rsid w:val="003267D4"/>
    <w:rsid w:val="00327279"/>
    <w:rsid w:val="00330300"/>
    <w:rsid w:val="00330EDB"/>
    <w:rsid w:val="00331674"/>
    <w:rsid w:val="00331C6C"/>
    <w:rsid w:val="003321EB"/>
    <w:rsid w:val="00332985"/>
    <w:rsid w:val="00332E39"/>
    <w:rsid w:val="00335303"/>
    <w:rsid w:val="00335681"/>
    <w:rsid w:val="00335D0A"/>
    <w:rsid w:val="003364B7"/>
    <w:rsid w:val="00337644"/>
    <w:rsid w:val="00341849"/>
    <w:rsid w:val="0034280B"/>
    <w:rsid w:val="003430B6"/>
    <w:rsid w:val="00343157"/>
    <w:rsid w:val="00343A76"/>
    <w:rsid w:val="00343C03"/>
    <w:rsid w:val="00344720"/>
    <w:rsid w:val="00344993"/>
    <w:rsid w:val="00345AD1"/>
    <w:rsid w:val="003464CF"/>
    <w:rsid w:val="00350440"/>
    <w:rsid w:val="00350845"/>
    <w:rsid w:val="0035142C"/>
    <w:rsid w:val="00351C29"/>
    <w:rsid w:val="00352052"/>
    <w:rsid w:val="003521F3"/>
    <w:rsid w:val="0035256E"/>
    <w:rsid w:val="00352883"/>
    <w:rsid w:val="0035321F"/>
    <w:rsid w:val="003533D9"/>
    <w:rsid w:val="00353D8C"/>
    <w:rsid w:val="00354690"/>
    <w:rsid w:val="003548DC"/>
    <w:rsid w:val="00354B29"/>
    <w:rsid w:val="003552CD"/>
    <w:rsid w:val="003553A3"/>
    <w:rsid w:val="00355646"/>
    <w:rsid w:val="0035598B"/>
    <w:rsid w:val="00355DFE"/>
    <w:rsid w:val="0035631A"/>
    <w:rsid w:val="0035668B"/>
    <w:rsid w:val="00357019"/>
    <w:rsid w:val="003575B0"/>
    <w:rsid w:val="00357954"/>
    <w:rsid w:val="00357C4C"/>
    <w:rsid w:val="00361282"/>
    <w:rsid w:val="003614B1"/>
    <w:rsid w:val="0036155A"/>
    <w:rsid w:val="00363963"/>
    <w:rsid w:val="00363D9B"/>
    <w:rsid w:val="00364E8C"/>
    <w:rsid w:val="00365BF4"/>
    <w:rsid w:val="003663D7"/>
    <w:rsid w:val="00366486"/>
    <w:rsid w:val="00366875"/>
    <w:rsid w:val="00366E1A"/>
    <w:rsid w:val="00367067"/>
    <w:rsid w:val="0036725C"/>
    <w:rsid w:val="00367E44"/>
    <w:rsid w:val="00370116"/>
    <w:rsid w:val="00370924"/>
    <w:rsid w:val="00370B1E"/>
    <w:rsid w:val="0037133F"/>
    <w:rsid w:val="00371705"/>
    <w:rsid w:val="00371928"/>
    <w:rsid w:val="00371BC5"/>
    <w:rsid w:val="00371EB0"/>
    <w:rsid w:val="003729F2"/>
    <w:rsid w:val="00372A8E"/>
    <w:rsid w:val="00373167"/>
    <w:rsid w:val="00373AED"/>
    <w:rsid w:val="00373B42"/>
    <w:rsid w:val="0037411F"/>
    <w:rsid w:val="0037415D"/>
    <w:rsid w:val="00374D8D"/>
    <w:rsid w:val="00374E23"/>
    <w:rsid w:val="00375076"/>
    <w:rsid w:val="003750FB"/>
    <w:rsid w:val="00375970"/>
    <w:rsid w:val="00377796"/>
    <w:rsid w:val="00380A5B"/>
    <w:rsid w:val="00380ADA"/>
    <w:rsid w:val="00380E9C"/>
    <w:rsid w:val="00381028"/>
    <w:rsid w:val="00381599"/>
    <w:rsid w:val="00381759"/>
    <w:rsid w:val="00381C4A"/>
    <w:rsid w:val="00381C5E"/>
    <w:rsid w:val="00382B62"/>
    <w:rsid w:val="00382B93"/>
    <w:rsid w:val="00382CCC"/>
    <w:rsid w:val="00382F78"/>
    <w:rsid w:val="00383B01"/>
    <w:rsid w:val="00383FCD"/>
    <w:rsid w:val="0038448E"/>
    <w:rsid w:val="0038483A"/>
    <w:rsid w:val="003848D1"/>
    <w:rsid w:val="003857B3"/>
    <w:rsid w:val="003859EB"/>
    <w:rsid w:val="0038620C"/>
    <w:rsid w:val="0038643F"/>
    <w:rsid w:val="003869A1"/>
    <w:rsid w:val="003869CB"/>
    <w:rsid w:val="0038796A"/>
    <w:rsid w:val="00387AFD"/>
    <w:rsid w:val="00387BA2"/>
    <w:rsid w:val="0039040B"/>
    <w:rsid w:val="00390492"/>
    <w:rsid w:val="003906F6"/>
    <w:rsid w:val="00390B7F"/>
    <w:rsid w:val="00390C58"/>
    <w:rsid w:val="00390FD4"/>
    <w:rsid w:val="00391153"/>
    <w:rsid w:val="0039180F"/>
    <w:rsid w:val="00391EBB"/>
    <w:rsid w:val="00392718"/>
    <w:rsid w:val="003935E0"/>
    <w:rsid w:val="0039397E"/>
    <w:rsid w:val="003945F5"/>
    <w:rsid w:val="00394CE0"/>
    <w:rsid w:val="003956A6"/>
    <w:rsid w:val="00395751"/>
    <w:rsid w:val="00395E25"/>
    <w:rsid w:val="00395E9E"/>
    <w:rsid w:val="003967AF"/>
    <w:rsid w:val="00396FE0"/>
    <w:rsid w:val="00397846"/>
    <w:rsid w:val="00397A6F"/>
    <w:rsid w:val="00397CC3"/>
    <w:rsid w:val="003A029A"/>
    <w:rsid w:val="003A055D"/>
    <w:rsid w:val="003A05C2"/>
    <w:rsid w:val="003A06CA"/>
    <w:rsid w:val="003A0C2A"/>
    <w:rsid w:val="003A0CCA"/>
    <w:rsid w:val="003A126F"/>
    <w:rsid w:val="003A2345"/>
    <w:rsid w:val="003A2744"/>
    <w:rsid w:val="003A2765"/>
    <w:rsid w:val="003A332A"/>
    <w:rsid w:val="003A3726"/>
    <w:rsid w:val="003A3DDD"/>
    <w:rsid w:val="003A3F41"/>
    <w:rsid w:val="003A4610"/>
    <w:rsid w:val="003A4E2C"/>
    <w:rsid w:val="003A52CC"/>
    <w:rsid w:val="003A52E0"/>
    <w:rsid w:val="003A5822"/>
    <w:rsid w:val="003A5F65"/>
    <w:rsid w:val="003A63AA"/>
    <w:rsid w:val="003A7141"/>
    <w:rsid w:val="003B023E"/>
    <w:rsid w:val="003B0865"/>
    <w:rsid w:val="003B0D09"/>
    <w:rsid w:val="003B0D8C"/>
    <w:rsid w:val="003B1A8B"/>
    <w:rsid w:val="003B2152"/>
    <w:rsid w:val="003B2450"/>
    <w:rsid w:val="003B24E6"/>
    <w:rsid w:val="003B2D32"/>
    <w:rsid w:val="003B2E72"/>
    <w:rsid w:val="003B2F72"/>
    <w:rsid w:val="003B3C61"/>
    <w:rsid w:val="003B495E"/>
    <w:rsid w:val="003B4C32"/>
    <w:rsid w:val="003B4D94"/>
    <w:rsid w:val="003B5275"/>
    <w:rsid w:val="003B5450"/>
    <w:rsid w:val="003B7122"/>
    <w:rsid w:val="003B7449"/>
    <w:rsid w:val="003B7727"/>
    <w:rsid w:val="003B7DFA"/>
    <w:rsid w:val="003C0232"/>
    <w:rsid w:val="003C05C8"/>
    <w:rsid w:val="003C06D6"/>
    <w:rsid w:val="003C1F23"/>
    <w:rsid w:val="003C21F7"/>
    <w:rsid w:val="003C277D"/>
    <w:rsid w:val="003C291D"/>
    <w:rsid w:val="003C2F24"/>
    <w:rsid w:val="003C3123"/>
    <w:rsid w:val="003C3623"/>
    <w:rsid w:val="003C3E6A"/>
    <w:rsid w:val="003C433F"/>
    <w:rsid w:val="003C4788"/>
    <w:rsid w:val="003C54EF"/>
    <w:rsid w:val="003C62B9"/>
    <w:rsid w:val="003C69FC"/>
    <w:rsid w:val="003C6B07"/>
    <w:rsid w:val="003D0574"/>
    <w:rsid w:val="003D1CDF"/>
    <w:rsid w:val="003D1FBE"/>
    <w:rsid w:val="003D2052"/>
    <w:rsid w:val="003D31C0"/>
    <w:rsid w:val="003D332C"/>
    <w:rsid w:val="003D3738"/>
    <w:rsid w:val="003D3B5E"/>
    <w:rsid w:val="003D5473"/>
    <w:rsid w:val="003D57BD"/>
    <w:rsid w:val="003D61A9"/>
    <w:rsid w:val="003D6826"/>
    <w:rsid w:val="003D6F81"/>
    <w:rsid w:val="003D709B"/>
    <w:rsid w:val="003E0344"/>
    <w:rsid w:val="003E03C8"/>
    <w:rsid w:val="003E0576"/>
    <w:rsid w:val="003E0A0E"/>
    <w:rsid w:val="003E0B48"/>
    <w:rsid w:val="003E0C72"/>
    <w:rsid w:val="003E1422"/>
    <w:rsid w:val="003E21A6"/>
    <w:rsid w:val="003E2915"/>
    <w:rsid w:val="003E3174"/>
    <w:rsid w:val="003E39AD"/>
    <w:rsid w:val="003E3D9E"/>
    <w:rsid w:val="003E4964"/>
    <w:rsid w:val="003E4F69"/>
    <w:rsid w:val="003E52E4"/>
    <w:rsid w:val="003E616F"/>
    <w:rsid w:val="003E6A79"/>
    <w:rsid w:val="003E6D8C"/>
    <w:rsid w:val="003E7419"/>
    <w:rsid w:val="003E7747"/>
    <w:rsid w:val="003E787F"/>
    <w:rsid w:val="003F0222"/>
    <w:rsid w:val="003F02B2"/>
    <w:rsid w:val="003F03CB"/>
    <w:rsid w:val="003F0430"/>
    <w:rsid w:val="003F0A35"/>
    <w:rsid w:val="003F1AE6"/>
    <w:rsid w:val="003F1B54"/>
    <w:rsid w:val="003F1C45"/>
    <w:rsid w:val="003F1D10"/>
    <w:rsid w:val="003F2767"/>
    <w:rsid w:val="003F2876"/>
    <w:rsid w:val="003F287F"/>
    <w:rsid w:val="003F2CB2"/>
    <w:rsid w:val="003F2D62"/>
    <w:rsid w:val="003F3A8E"/>
    <w:rsid w:val="003F3AB0"/>
    <w:rsid w:val="003F3BBF"/>
    <w:rsid w:val="003F3D0D"/>
    <w:rsid w:val="003F43C1"/>
    <w:rsid w:val="003F4CC2"/>
    <w:rsid w:val="003F6D28"/>
    <w:rsid w:val="003F6EE1"/>
    <w:rsid w:val="003F7033"/>
    <w:rsid w:val="003F7DCB"/>
    <w:rsid w:val="0040002E"/>
    <w:rsid w:val="004004F3"/>
    <w:rsid w:val="004006DC"/>
    <w:rsid w:val="004011DE"/>
    <w:rsid w:val="00402224"/>
    <w:rsid w:val="004025DB"/>
    <w:rsid w:val="004026C7"/>
    <w:rsid w:val="00402A8B"/>
    <w:rsid w:val="00402C45"/>
    <w:rsid w:val="004031C6"/>
    <w:rsid w:val="004032D9"/>
    <w:rsid w:val="004039F2"/>
    <w:rsid w:val="00403E47"/>
    <w:rsid w:val="004055B1"/>
    <w:rsid w:val="0040569D"/>
    <w:rsid w:val="004062FF"/>
    <w:rsid w:val="0040671E"/>
    <w:rsid w:val="00406B80"/>
    <w:rsid w:val="00406E94"/>
    <w:rsid w:val="00406EBB"/>
    <w:rsid w:val="00407149"/>
    <w:rsid w:val="0040788B"/>
    <w:rsid w:val="00407C56"/>
    <w:rsid w:val="00407F2D"/>
    <w:rsid w:val="00407FB6"/>
    <w:rsid w:val="00410648"/>
    <w:rsid w:val="00410A61"/>
    <w:rsid w:val="00410C77"/>
    <w:rsid w:val="00411906"/>
    <w:rsid w:val="00412379"/>
    <w:rsid w:val="00412917"/>
    <w:rsid w:val="00412EC1"/>
    <w:rsid w:val="00412ED8"/>
    <w:rsid w:val="004134E7"/>
    <w:rsid w:val="004136F7"/>
    <w:rsid w:val="00414294"/>
    <w:rsid w:val="004143EB"/>
    <w:rsid w:val="00414A87"/>
    <w:rsid w:val="004155B0"/>
    <w:rsid w:val="004159E9"/>
    <w:rsid w:val="00415B61"/>
    <w:rsid w:val="00416258"/>
    <w:rsid w:val="00416C8C"/>
    <w:rsid w:val="00416D1D"/>
    <w:rsid w:val="00416F6F"/>
    <w:rsid w:val="00417100"/>
    <w:rsid w:val="004200EC"/>
    <w:rsid w:val="004223DE"/>
    <w:rsid w:val="004228AB"/>
    <w:rsid w:val="00422AA2"/>
    <w:rsid w:val="004249FB"/>
    <w:rsid w:val="00426754"/>
    <w:rsid w:val="00426E2F"/>
    <w:rsid w:val="00427F6F"/>
    <w:rsid w:val="00427FC5"/>
    <w:rsid w:val="00431081"/>
    <w:rsid w:val="004315A2"/>
    <w:rsid w:val="004316A6"/>
    <w:rsid w:val="0043173F"/>
    <w:rsid w:val="004318D2"/>
    <w:rsid w:val="00431E43"/>
    <w:rsid w:val="00432336"/>
    <w:rsid w:val="00432758"/>
    <w:rsid w:val="00433888"/>
    <w:rsid w:val="004339D5"/>
    <w:rsid w:val="004342A1"/>
    <w:rsid w:val="00434395"/>
    <w:rsid w:val="00434D4B"/>
    <w:rsid w:val="00434EEE"/>
    <w:rsid w:val="00435C4C"/>
    <w:rsid w:val="00435CEE"/>
    <w:rsid w:val="00435FEB"/>
    <w:rsid w:val="00437CB2"/>
    <w:rsid w:val="00441BB7"/>
    <w:rsid w:val="00444E9E"/>
    <w:rsid w:val="00445129"/>
    <w:rsid w:val="00445613"/>
    <w:rsid w:val="00445674"/>
    <w:rsid w:val="004463A5"/>
    <w:rsid w:val="00447926"/>
    <w:rsid w:val="004479C0"/>
    <w:rsid w:val="00451163"/>
    <w:rsid w:val="00451C40"/>
    <w:rsid w:val="0045205A"/>
    <w:rsid w:val="00452583"/>
    <w:rsid w:val="0045344E"/>
    <w:rsid w:val="0045448B"/>
    <w:rsid w:val="004544C4"/>
    <w:rsid w:val="0045542B"/>
    <w:rsid w:val="004557AC"/>
    <w:rsid w:val="00455E30"/>
    <w:rsid w:val="004560BE"/>
    <w:rsid w:val="0045615E"/>
    <w:rsid w:val="0045623A"/>
    <w:rsid w:val="00457341"/>
    <w:rsid w:val="0045734F"/>
    <w:rsid w:val="00457C63"/>
    <w:rsid w:val="00460439"/>
    <w:rsid w:val="0046072E"/>
    <w:rsid w:val="00460AF0"/>
    <w:rsid w:val="0046120F"/>
    <w:rsid w:val="004621BE"/>
    <w:rsid w:val="004625CF"/>
    <w:rsid w:val="00462AB4"/>
    <w:rsid w:val="00462B01"/>
    <w:rsid w:val="00463A2F"/>
    <w:rsid w:val="00463C2C"/>
    <w:rsid w:val="00464904"/>
    <w:rsid w:val="00464E74"/>
    <w:rsid w:val="00465180"/>
    <w:rsid w:val="00465E95"/>
    <w:rsid w:val="00466060"/>
    <w:rsid w:val="004660D7"/>
    <w:rsid w:val="0046770F"/>
    <w:rsid w:val="004677F9"/>
    <w:rsid w:val="004700B2"/>
    <w:rsid w:val="00470501"/>
    <w:rsid w:val="0047167B"/>
    <w:rsid w:val="00471CDA"/>
    <w:rsid w:val="00472284"/>
    <w:rsid w:val="0047246A"/>
    <w:rsid w:val="004727F1"/>
    <w:rsid w:val="00472849"/>
    <w:rsid w:val="00472F86"/>
    <w:rsid w:val="00473F64"/>
    <w:rsid w:val="004744C5"/>
    <w:rsid w:val="004747FE"/>
    <w:rsid w:val="00474EFF"/>
    <w:rsid w:val="00475FF7"/>
    <w:rsid w:val="004761F6"/>
    <w:rsid w:val="00476CB5"/>
    <w:rsid w:val="00477411"/>
    <w:rsid w:val="00477699"/>
    <w:rsid w:val="00477D0E"/>
    <w:rsid w:val="00480125"/>
    <w:rsid w:val="00481497"/>
    <w:rsid w:val="0048274D"/>
    <w:rsid w:val="004830E2"/>
    <w:rsid w:val="0048316C"/>
    <w:rsid w:val="00484552"/>
    <w:rsid w:val="00484617"/>
    <w:rsid w:val="004846EF"/>
    <w:rsid w:val="0048613A"/>
    <w:rsid w:val="0048645D"/>
    <w:rsid w:val="00486AC5"/>
    <w:rsid w:val="00486FC7"/>
    <w:rsid w:val="00487F34"/>
    <w:rsid w:val="00490038"/>
    <w:rsid w:val="0049114C"/>
    <w:rsid w:val="00491229"/>
    <w:rsid w:val="004912A4"/>
    <w:rsid w:val="004913B1"/>
    <w:rsid w:val="00491D13"/>
    <w:rsid w:val="00492016"/>
    <w:rsid w:val="00492536"/>
    <w:rsid w:val="004926C1"/>
    <w:rsid w:val="00492829"/>
    <w:rsid w:val="00492ACC"/>
    <w:rsid w:val="00493038"/>
    <w:rsid w:val="00493474"/>
    <w:rsid w:val="0049378D"/>
    <w:rsid w:val="004944CD"/>
    <w:rsid w:val="004945DF"/>
    <w:rsid w:val="00495036"/>
    <w:rsid w:val="0049539C"/>
    <w:rsid w:val="00495719"/>
    <w:rsid w:val="00496125"/>
    <w:rsid w:val="00496C42"/>
    <w:rsid w:val="00496E56"/>
    <w:rsid w:val="004972BB"/>
    <w:rsid w:val="004974D6"/>
    <w:rsid w:val="004A0002"/>
    <w:rsid w:val="004A06C6"/>
    <w:rsid w:val="004A09B4"/>
    <w:rsid w:val="004A1192"/>
    <w:rsid w:val="004A1EB6"/>
    <w:rsid w:val="004A20FD"/>
    <w:rsid w:val="004A2B5A"/>
    <w:rsid w:val="004A2FB0"/>
    <w:rsid w:val="004A2FB2"/>
    <w:rsid w:val="004A3391"/>
    <w:rsid w:val="004A3A86"/>
    <w:rsid w:val="004A413A"/>
    <w:rsid w:val="004A44DF"/>
    <w:rsid w:val="004A47A4"/>
    <w:rsid w:val="004A549E"/>
    <w:rsid w:val="004A626E"/>
    <w:rsid w:val="004A64CF"/>
    <w:rsid w:val="004A6D98"/>
    <w:rsid w:val="004A6DEC"/>
    <w:rsid w:val="004A6FB6"/>
    <w:rsid w:val="004B0800"/>
    <w:rsid w:val="004B0C42"/>
    <w:rsid w:val="004B1567"/>
    <w:rsid w:val="004B2805"/>
    <w:rsid w:val="004B2F67"/>
    <w:rsid w:val="004B3DDD"/>
    <w:rsid w:val="004B458D"/>
    <w:rsid w:val="004B45EB"/>
    <w:rsid w:val="004B4DFC"/>
    <w:rsid w:val="004B4E95"/>
    <w:rsid w:val="004B54D5"/>
    <w:rsid w:val="004B559D"/>
    <w:rsid w:val="004B56E7"/>
    <w:rsid w:val="004B5D6E"/>
    <w:rsid w:val="004B5F93"/>
    <w:rsid w:val="004B6039"/>
    <w:rsid w:val="004B62EC"/>
    <w:rsid w:val="004B661A"/>
    <w:rsid w:val="004B6747"/>
    <w:rsid w:val="004B6899"/>
    <w:rsid w:val="004B6DD9"/>
    <w:rsid w:val="004B6E70"/>
    <w:rsid w:val="004B7173"/>
    <w:rsid w:val="004B71C3"/>
    <w:rsid w:val="004B726C"/>
    <w:rsid w:val="004B75B5"/>
    <w:rsid w:val="004B76D3"/>
    <w:rsid w:val="004B7828"/>
    <w:rsid w:val="004B782F"/>
    <w:rsid w:val="004B78E3"/>
    <w:rsid w:val="004B7E28"/>
    <w:rsid w:val="004C130B"/>
    <w:rsid w:val="004C1465"/>
    <w:rsid w:val="004C16F0"/>
    <w:rsid w:val="004C172F"/>
    <w:rsid w:val="004C1FCA"/>
    <w:rsid w:val="004C214A"/>
    <w:rsid w:val="004C2C3E"/>
    <w:rsid w:val="004C350C"/>
    <w:rsid w:val="004C35A7"/>
    <w:rsid w:val="004C3866"/>
    <w:rsid w:val="004C40D1"/>
    <w:rsid w:val="004C4604"/>
    <w:rsid w:val="004C52C4"/>
    <w:rsid w:val="004C5816"/>
    <w:rsid w:val="004C5928"/>
    <w:rsid w:val="004C5999"/>
    <w:rsid w:val="004C680E"/>
    <w:rsid w:val="004C6B14"/>
    <w:rsid w:val="004C6D8E"/>
    <w:rsid w:val="004C6DDB"/>
    <w:rsid w:val="004C6E23"/>
    <w:rsid w:val="004C72E7"/>
    <w:rsid w:val="004D0321"/>
    <w:rsid w:val="004D0495"/>
    <w:rsid w:val="004D13D3"/>
    <w:rsid w:val="004D1E7F"/>
    <w:rsid w:val="004D28FA"/>
    <w:rsid w:val="004D29E0"/>
    <w:rsid w:val="004D3031"/>
    <w:rsid w:val="004D35A6"/>
    <w:rsid w:val="004D3D91"/>
    <w:rsid w:val="004D3FC2"/>
    <w:rsid w:val="004D4377"/>
    <w:rsid w:val="004D488E"/>
    <w:rsid w:val="004D48D9"/>
    <w:rsid w:val="004D4E9B"/>
    <w:rsid w:val="004D4EA0"/>
    <w:rsid w:val="004D4EE7"/>
    <w:rsid w:val="004D5761"/>
    <w:rsid w:val="004D58E4"/>
    <w:rsid w:val="004D5DA1"/>
    <w:rsid w:val="004D5F70"/>
    <w:rsid w:val="004D5FB9"/>
    <w:rsid w:val="004D63B1"/>
    <w:rsid w:val="004D6466"/>
    <w:rsid w:val="004D6485"/>
    <w:rsid w:val="004D6BA4"/>
    <w:rsid w:val="004E0920"/>
    <w:rsid w:val="004E1788"/>
    <w:rsid w:val="004E1BF1"/>
    <w:rsid w:val="004E1FB5"/>
    <w:rsid w:val="004E2074"/>
    <w:rsid w:val="004E26A0"/>
    <w:rsid w:val="004E2868"/>
    <w:rsid w:val="004E2A4B"/>
    <w:rsid w:val="004E2BFC"/>
    <w:rsid w:val="004E2F61"/>
    <w:rsid w:val="004E3818"/>
    <w:rsid w:val="004E3C5C"/>
    <w:rsid w:val="004E4AFB"/>
    <w:rsid w:val="004E54A2"/>
    <w:rsid w:val="004E55DE"/>
    <w:rsid w:val="004E6881"/>
    <w:rsid w:val="004E6B60"/>
    <w:rsid w:val="004E7518"/>
    <w:rsid w:val="004E756E"/>
    <w:rsid w:val="004E7896"/>
    <w:rsid w:val="004E7942"/>
    <w:rsid w:val="004F0B44"/>
    <w:rsid w:val="004F0DBD"/>
    <w:rsid w:val="004F10EF"/>
    <w:rsid w:val="004F1D57"/>
    <w:rsid w:val="004F2024"/>
    <w:rsid w:val="004F2788"/>
    <w:rsid w:val="004F2C3B"/>
    <w:rsid w:val="004F3670"/>
    <w:rsid w:val="004F3B40"/>
    <w:rsid w:val="004F3FDE"/>
    <w:rsid w:val="004F45FB"/>
    <w:rsid w:val="004F465A"/>
    <w:rsid w:val="004F4C02"/>
    <w:rsid w:val="004F4D73"/>
    <w:rsid w:val="004F532C"/>
    <w:rsid w:val="004F608E"/>
    <w:rsid w:val="004F703C"/>
    <w:rsid w:val="004F7C51"/>
    <w:rsid w:val="004F7FCE"/>
    <w:rsid w:val="005000D8"/>
    <w:rsid w:val="005001BF"/>
    <w:rsid w:val="005004A6"/>
    <w:rsid w:val="005009CB"/>
    <w:rsid w:val="00501090"/>
    <w:rsid w:val="005015C1"/>
    <w:rsid w:val="00502884"/>
    <w:rsid w:val="00502C88"/>
    <w:rsid w:val="005033B4"/>
    <w:rsid w:val="005040F1"/>
    <w:rsid w:val="0050441C"/>
    <w:rsid w:val="005047C9"/>
    <w:rsid w:val="00504DAF"/>
    <w:rsid w:val="0050561B"/>
    <w:rsid w:val="005058AA"/>
    <w:rsid w:val="005059D1"/>
    <w:rsid w:val="00505DDB"/>
    <w:rsid w:val="00506D24"/>
    <w:rsid w:val="00506DD9"/>
    <w:rsid w:val="00510032"/>
    <w:rsid w:val="00510321"/>
    <w:rsid w:val="005104D8"/>
    <w:rsid w:val="00510FF7"/>
    <w:rsid w:val="00511447"/>
    <w:rsid w:val="00511F8C"/>
    <w:rsid w:val="005123D5"/>
    <w:rsid w:val="0051247C"/>
    <w:rsid w:val="00512A3A"/>
    <w:rsid w:val="00512D28"/>
    <w:rsid w:val="005130F1"/>
    <w:rsid w:val="0051335D"/>
    <w:rsid w:val="00513364"/>
    <w:rsid w:val="00513621"/>
    <w:rsid w:val="00513A50"/>
    <w:rsid w:val="00513C16"/>
    <w:rsid w:val="005142AA"/>
    <w:rsid w:val="00514D65"/>
    <w:rsid w:val="00514DF4"/>
    <w:rsid w:val="00515248"/>
    <w:rsid w:val="005153C3"/>
    <w:rsid w:val="00515A65"/>
    <w:rsid w:val="00515FA9"/>
    <w:rsid w:val="00516711"/>
    <w:rsid w:val="0051739B"/>
    <w:rsid w:val="0051741C"/>
    <w:rsid w:val="00517B11"/>
    <w:rsid w:val="0052020E"/>
    <w:rsid w:val="00521020"/>
    <w:rsid w:val="005210D7"/>
    <w:rsid w:val="005211E1"/>
    <w:rsid w:val="0052156F"/>
    <w:rsid w:val="00521646"/>
    <w:rsid w:val="005218E7"/>
    <w:rsid w:val="00522292"/>
    <w:rsid w:val="00522758"/>
    <w:rsid w:val="00522D32"/>
    <w:rsid w:val="00523205"/>
    <w:rsid w:val="00524371"/>
    <w:rsid w:val="00524D4F"/>
    <w:rsid w:val="0052529C"/>
    <w:rsid w:val="00525485"/>
    <w:rsid w:val="0052635D"/>
    <w:rsid w:val="00526911"/>
    <w:rsid w:val="00526B20"/>
    <w:rsid w:val="0052731B"/>
    <w:rsid w:val="0052742E"/>
    <w:rsid w:val="005275FB"/>
    <w:rsid w:val="0052766B"/>
    <w:rsid w:val="00527D59"/>
    <w:rsid w:val="00531158"/>
    <w:rsid w:val="005312F7"/>
    <w:rsid w:val="005312FA"/>
    <w:rsid w:val="00531B0C"/>
    <w:rsid w:val="00531DA2"/>
    <w:rsid w:val="00532321"/>
    <w:rsid w:val="005326B3"/>
    <w:rsid w:val="00532F59"/>
    <w:rsid w:val="00534584"/>
    <w:rsid w:val="00534AFB"/>
    <w:rsid w:val="00534D2F"/>
    <w:rsid w:val="005353FF"/>
    <w:rsid w:val="00535ADC"/>
    <w:rsid w:val="00536129"/>
    <w:rsid w:val="00536D39"/>
    <w:rsid w:val="00536D94"/>
    <w:rsid w:val="00537122"/>
    <w:rsid w:val="00537840"/>
    <w:rsid w:val="00540145"/>
    <w:rsid w:val="005407D0"/>
    <w:rsid w:val="00540D0B"/>
    <w:rsid w:val="00542100"/>
    <w:rsid w:val="005423BA"/>
    <w:rsid w:val="00542941"/>
    <w:rsid w:val="00543BDE"/>
    <w:rsid w:val="00543D1A"/>
    <w:rsid w:val="00543D5D"/>
    <w:rsid w:val="00544640"/>
    <w:rsid w:val="00544B36"/>
    <w:rsid w:val="005451FE"/>
    <w:rsid w:val="0054570C"/>
    <w:rsid w:val="00545DE9"/>
    <w:rsid w:val="00545E1D"/>
    <w:rsid w:val="005469F0"/>
    <w:rsid w:val="00546FFE"/>
    <w:rsid w:val="00547E57"/>
    <w:rsid w:val="00547E78"/>
    <w:rsid w:val="005509D9"/>
    <w:rsid w:val="00550A04"/>
    <w:rsid w:val="005512A7"/>
    <w:rsid w:val="00551C94"/>
    <w:rsid w:val="00551EC0"/>
    <w:rsid w:val="00552560"/>
    <w:rsid w:val="00553105"/>
    <w:rsid w:val="005543C9"/>
    <w:rsid w:val="00554600"/>
    <w:rsid w:val="00554B32"/>
    <w:rsid w:val="0055551D"/>
    <w:rsid w:val="0055562D"/>
    <w:rsid w:val="00555BF7"/>
    <w:rsid w:val="00556257"/>
    <w:rsid w:val="00556302"/>
    <w:rsid w:val="00556766"/>
    <w:rsid w:val="00560D35"/>
    <w:rsid w:val="00560DB9"/>
    <w:rsid w:val="00560EE5"/>
    <w:rsid w:val="00562180"/>
    <w:rsid w:val="00563EA2"/>
    <w:rsid w:val="0056432F"/>
    <w:rsid w:val="005649F1"/>
    <w:rsid w:val="00564AAA"/>
    <w:rsid w:val="0056525C"/>
    <w:rsid w:val="00565827"/>
    <w:rsid w:val="00565A02"/>
    <w:rsid w:val="005664F0"/>
    <w:rsid w:val="005665FB"/>
    <w:rsid w:val="00566E63"/>
    <w:rsid w:val="00566EB1"/>
    <w:rsid w:val="0056772C"/>
    <w:rsid w:val="0057045E"/>
    <w:rsid w:val="005706F9"/>
    <w:rsid w:val="00571157"/>
    <w:rsid w:val="005717E1"/>
    <w:rsid w:val="00571C2E"/>
    <w:rsid w:val="005733B2"/>
    <w:rsid w:val="005737F8"/>
    <w:rsid w:val="005738B3"/>
    <w:rsid w:val="00573AE0"/>
    <w:rsid w:val="00574182"/>
    <w:rsid w:val="0057507B"/>
    <w:rsid w:val="00575104"/>
    <w:rsid w:val="00577EA7"/>
    <w:rsid w:val="0058117A"/>
    <w:rsid w:val="00581188"/>
    <w:rsid w:val="00581B78"/>
    <w:rsid w:val="005826EC"/>
    <w:rsid w:val="00582A8A"/>
    <w:rsid w:val="00582D47"/>
    <w:rsid w:val="00582E3A"/>
    <w:rsid w:val="0058397D"/>
    <w:rsid w:val="00583ADB"/>
    <w:rsid w:val="00583C92"/>
    <w:rsid w:val="00583CD4"/>
    <w:rsid w:val="00585003"/>
    <w:rsid w:val="0058501B"/>
    <w:rsid w:val="00585177"/>
    <w:rsid w:val="0058525B"/>
    <w:rsid w:val="0058575A"/>
    <w:rsid w:val="00585D33"/>
    <w:rsid w:val="00585EE4"/>
    <w:rsid w:val="00587B00"/>
    <w:rsid w:val="00587B8E"/>
    <w:rsid w:val="00587C7A"/>
    <w:rsid w:val="005903A3"/>
    <w:rsid w:val="005903E6"/>
    <w:rsid w:val="005907EC"/>
    <w:rsid w:val="005908C6"/>
    <w:rsid w:val="0059244F"/>
    <w:rsid w:val="00592EFB"/>
    <w:rsid w:val="005930FC"/>
    <w:rsid w:val="00593498"/>
    <w:rsid w:val="00593857"/>
    <w:rsid w:val="005939D6"/>
    <w:rsid w:val="00593CC4"/>
    <w:rsid w:val="00594954"/>
    <w:rsid w:val="0059664D"/>
    <w:rsid w:val="00596CEE"/>
    <w:rsid w:val="005970CD"/>
    <w:rsid w:val="005A01E7"/>
    <w:rsid w:val="005A0564"/>
    <w:rsid w:val="005A0852"/>
    <w:rsid w:val="005A0CC2"/>
    <w:rsid w:val="005A113A"/>
    <w:rsid w:val="005A1E83"/>
    <w:rsid w:val="005A26ED"/>
    <w:rsid w:val="005A2AC2"/>
    <w:rsid w:val="005A2BD9"/>
    <w:rsid w:val="005A342E"/>
    <w:rsid w:val="005A370E"/>
    <w:rsid w:val="005A3760"/>
    <w:rsid w:val="005A3784"/>
    <w:rsid w:val="005A39DB"/>
    <w:rsid w:val="005A3C6A"/>
    <w:rsid w:val="005A3CF4"/>
    <w:rsid w:val="005A3E69"/>
    <w:rsid w:val="005A3F45"/>
    <w:rsid w:val="005A4768"/>
    <w:rsid w:val="005A4EAC"/>
    <w:rsid w:val="005A5320"/>
    <w:rsid w:val="005A5DA3"/>
    <w:rsid w:val="005A5EFD"/>
    <w:rsid w:val="005A6017"/>
    <w:rsid w:val="005A65E5"/>
    <w:rsid w:val="005A74BA"/>
    <w:rsid w:val="005A7704"/>
    <w:rsid w:val="005A7832"/>
    <w:rsid w:val="005A7924"/>
    <w:rsid w:val="005A7987"/>
    <w:rsid w:val="005B03D1"/>
    <w:rsid w:val="005B0564"/>
    <w:rsid w:val="005B0776"/>
    <w:rsid w:val="005B0D60"/>
    <w:rsid w:val="005B1DA8"/>
    <w:rsid w:val="005B2626"/>
    <w:rsid w:val="005B293D"/>
    <w:rsid w:val="005B2958"/>
    <w:rsid w:val="005B3758"/>
    <w:rsid w:val="005B409C"/>
    <w:rsid w:val="005B43A8"/>
    <w:rsid w:val="005B5E65"/>
    <w:rsid w:val="005B603F"/>
    <w:rsid w:val="005B639A"/>
    <w:rsid w:val="005B676B"/>
    <w:rsid w:val="005B6CCB"/>
    <w:rsid w:val="005B7595"/>
    <w:rsid w:val="005C0586"/>
    <w:rsid w:val="005C0817"/>
    <w:rsid w:val="005C0CFA"/>
    <w:rsid w:val="005C0D48"/>
    <w:rsid w:val="005C0F61"/>
    <w:rsid w:val="005C1076"/>
    <w:rsid w:val="005C2131"/>
    <w:rsid w:val="005C26FF"/>
    <w:rsid w:val="005C2EAD"/>
    <w:rsid w:val="005C3275"/>
    <w:rsid w:val="005C3373"/>
    <w:rsid w:val="005C36E2"/>
    <w:rsid w:val="005C432D"/>
    <w:rsid w:val="005C4C2A"/>
    <w:rsid w:val="005C51FA"/>
    <w:rsid w:val="005C52E9"/>
    <w:rsid w:val="005C69CD"/>
    <w:rsid w:val="005C6C3D"/>
    <w:rsid w:val="005C6D66"/>
    <w:rsid w:val="005C6D8F"/>
    <w:rsid w:val="005C7512"/>
    <w:rsid w:val="005C7DD2"/>
    <w:rsid w:val="005D15F0"/>
    <w:rsid w:val="005D16E2"/>
    <w:rsid w:val="005D1C45"/>
    <w:rsid w:val="005D2180"/>
    <w:rsid w:val="005D2356"/>
    <w:rsid w:val="005D24A2"/>
    <w:rsid w:val="005D2590"/>
    <w:rsid w:val="005D30B9"/>
    <w:rsid w:val="005D36A8"/>
    <w:rsid w:val="005D3CAD"/>
    <w:rsid w:val="005D4C0D"/>
    <w:rsid w:val="005D4CC0"/>
    <w:rsid w:val="005D52A4"/>
    <w:rsid w:val="005D5D8F"/>
    <w:rsid w:val="005D6121"/>
    <w:rsid w:val="005D67F4"/>
    <w:rsid w:val="005D7033"/>
    <w:rsid w:val="005D7969"/>
    <w:rsid w:val="005E0D9B"/>
    <w:rsid w:val="005E0E3B"/>
    <w:rsid w:val="005E1343"/>
    <w:rsid w:val="005E1737"/>
    <w:rsid w:val="005E1FF1"/>
    <w:rsid w:val="005E24BD"/>
    <w:rsid w:val="005E26CA"/>
    <w:rsid w:val="005E29E0"/>
    <w:rsid w:val="005E2E31"/>
    <w:rsid w:val="005E2F69"/>
    <w:rsid w:val="005E35F5"/>
    <w:rsid w:val="005E37A7"/>
    <w:rsid w:val="005E42E4"/>
    <w:rsid w:val="005E4984"/>
    <w:rsid w:val="005E53BA"/>
    <w:rsid w:val="005E53E8"/>
    <w:rsid w:val="005E5987"/>
    <w:rsid w:val="005E6B09"/>
    <w:rsid w:val="005E6B75"/>
    <w:rsid w:val="005E71E6"/>
    <w:rsid w:val="005E742B"/>
    <w:rsid w:val="005E76BD"/>
    <w:rsid w:val="005E7B5A"/>
    <w:rsid w:val="005E7EBF"/>
    <w:rsid w:val="005F0139"/>
    <w:rsid w:val="005F08DF"/>
    <w:rsid w:val="005F0B51"/>
    <w:rsid w:val="005F0DE2"/>
    <w:rsid w:val="005F14E0"/>
    <w:rsid w:val="005F17D9"/>
    <w:rsid w:val="005F1E07"/>
    <w:rsid w:val="005F253F"/>
    <w:rsid w:val="005F3B16"/>
    <w:rsid w:val="005F4AC5"/>
    <w:rsid w:val="005F4D2A"/>
    <w:rsid w:val="005F5025"/>
    <w:rsid w:val="005F59BC"/>
    <w:rsid w:val="005F59E1"/>
    <w:rsid w:val="005F61BD"/>
    <w:rsid w:val="005F61FA"/>
    <w:rsid w:val="005F6468"/>
    <w:rsid w:val="005F64B2"/>
    <w:rsid w:val="005F666C"/>
    <w:rsid w:val="005F678A"/>
    <w:rsid w:val="005F6DFF"/>
    <w:rsid w:val="005F6F69"/>
    <w:rsid w:val="006002B6"/>
    <w:rsid w:val="00600AC2"/>
    <w:rsid w:val="00601351"/>
    <w:rsid w:val="006014A9"/>
    <w:rsid w:val="0060172D"/>
    <w:rsid w:val="00601A1E"/>
    <w:rsid w:val="00601D8F"/>
    <w:rsid w:val="00602520"/>
    <w:rsid w:val="006025D2"/>
    <w:rsid w:val="00603925"/>
    <w:rsid w:val="00603F93"/>
    <w:rsid w:val="006040AB"/>
    <w:rsid w:val="006056A1"/>
    <w:rsid w:val="006056DF"/>
    <w:rsid w:val="00605B0B"/>
    <w:rsid w:val="00606358"/>
    <w:rsid w:val="00607D52"/>
    <w:rsid w:val="00607F5E"/>
    <w:rsid w:val="006104EE"/>
    <w:rsid w:val="00610FC5"/>
    <w:rsid w:val="006112BD"/>
    <w:rsid w:val="0061154E"/>
    <w:rsid w:val="006129C2"/>
    <w:rsid w:val="00612AC1"/>
    <w:rsid w:val="00612D05"/>
    <w:rsid w:val="00612E66"/>
    <w:rsid w:val="006132EA"/>
    <w:rsid w:val="0061378C"/>
    <w:rsid w:val="00613FFE"/>
    <w:rsid w:val="0061511F"/>
    <w:rsid w:val="00615653"/>
    <w:rsid w:val="00615DFD"/>
    <w:rsid w:val="006179C7"/>
    <w:rsid w:val="00617A7D"/>
    <w:rsid w:val="00617AAD"/>
    <w:rsid w:val="00617CD7"/>
    <w:rsid w:val="00620557"/>
    <w:rsid w:val="006206A3"/>
    <w:rsid w:val="006208ED"/>
    <w:rsid w:val="00620DAA"/>
    <w:rsid w:val="00621468"/>
    <w:rsid w:val="00622A25"/>
    <w:rsid w:val="006235D8"/>
    <w:rsid w:val="006236E4"/>
    <w:rsid w:val="00623A5C"/>
    <w:rsid w:val="00623A68"/>
    <w:rsid w:val="00623A99"/>
    <w:rsid w:val="00623F2E"/>
    <w:rsid w:val="0062420B"/>
    <w:rsid w:val="0062452C"/>
    <w:rsid w:val="00624564"/>
    <w:rsid w:val="00624844"/>
    <w:rsid w:val="006256F1"/>
    <w:rsid w:val="006257DF"/>
    <w:rsid w:val="00625ADC"/>
    <w:rsid w:val="00625C72"/>
    <w:rsid w:val="0062604F"/>
    <w:rsid w:val="00626253"/>
    <w:rsid w:val="0062660B"/>
    <w:rsid w:val="0062678B"/>
    <w:rsid w:val="0062700D"/>
    <w:rsid w:val="006271E3"/>
    <w:rsid w:val="006276FB"/>
    <w:rsid w:val="006277D1"/>
    <w:rsid w:val="00630755"/>
    <w:rsid w:val="006307A7"/>
    <w:rsid w:val="00630D45"/>
    <w:rsid w:val="00631FD3"/>
    <w:rsid w:val="00633D32"/>
    <w:rsid w:val="00634D90"/>
    <w:rsid w:val="00635597"/>
    <w:rsid w:val="00635669"/>
    <w:rsid w:val="00635DB0"/>
    <w:rsid w:val="00635E0A"/>
    <w:rsid w:val="00636231"/>
    <w:rsid w:val="00636E98"/>
    <w:rsid w:val="00637398"/>
    <w:rsid w:val="006374C3"/>
    <w:rsid w:val="00637620"/>
    <w:rsid w:val="00640BBF"/>
    <w:rsid w:val="006412D0"/>
    <w:rsid w:val="00641388"/>
    <w:rsid w:val="00642B19"/>
    <w:rsid w:val="00643320"/>
    <w:rsid w:val="006435B4"/>
    <w:rsid w:val="0064370B"/>
    <w:rsid w:val="00643AEF"/>
    <w:rsid w:val="00643F9D"/>
    <w:rsid w:val="006447F0"/>
    <w:rsid w:val="00644A45"/>
    <w:rsid w:val="00644C91"/>
    <w:rsid w:val="00644D69"/>
    <w:rsid w:val="00644E03"/>
    <w:rsid w:val="0064553C"/>
    <w:rsid w:val="0064563B"/>
    <w:rsid w:val="006469BE"/>
    <w:rsid w:val="00646AC1"/>
    <w:rsid w:val="00650348"/>
    <w:rsid w:val="006518C6"/>
    <w:rsid w:val="00651B77"/>
    <w:rsid w:val="00651F5C"/>
    <w:rsid w:val="00652302"/>
    <w:rsid w:val="00652B2B"/>
    <w:rsid w:val="00652D72"/>
    <w:rsid w:val="00652F1E"/>
    <w:rsid w:val="0065308A"/>
    <w:rsid w:val="006547DC"/>
    <w:rsid w:val="00654DEC"/>
    <w:rsid w:val="006554C7"/>
    <w:rsid w:val="0065560A"/>
    <w:rsid w:val="00655998"/>
    <w:rsid w:val="006559C1"/>
    <w:rsid w:val="00655F61"/>
    <w:rsid w:val="00656DF4"/>
    <w:rsid w:val="00656EED"/>
    <w:rsid w:val="00657C65"/>
    <w:rsid w:val="0066080F"/>
    <w:rsid w:val="0066098A"/>
    <w:rsid w:val="00661CA9"/>
    <w:rsid w:val="006625B7"/>
    <w:rsid w:val="00662FBD"/>
    <w:rsid w:val="00662FC4"/>
    <w:rsid w:val="00664B30"/>
    <w:rsid w:val="00664DB7"/>
    <w:rsid w:val="006656F9"/>
    <w:rsid w:val="0066638A"/>
    <w:rsid w:val="00666C8D"/>
    <w:rsid w:val="0066741B"/>
    <w:rsid w:val="0066741E"/>
    <w:rsid w:val="00667CCF"/>
    <w:rsid w:val="00670728"/>
    <w:rsid w:val="006710BE"/>
    <w:rsid w:val="0067157A"/>
    <w:rsid w:val="00671EEF"/>
    <w:rsid w:val="00672728"/>
    <w:rsid w:val="00672875"/>
    <w:rsid w:val="0067425A"/>
    <w:rsid w:val="006748B2"/>
    <w:rsid w:val="00674ACA"/>
    <w:rsid w:val="0067512B"/>
    <w:rsid w:val="0067580E"/>
    <w:rsid w:val="00675912"/>
    <w:rsid w:val="006759C1"/>
    <w:rsid w:val="00676307"/>
    <w:rsid w:val="006767F9"/>
    <w:rsid w:val="006771A4"/>
    <w:rsid w:val="0067742D"/>
    <w:rsid w:val="006775F1"/>
    <w:rsid w:val="006778AC"/>
    <w:rsid w:val="00677F09"/>
    <w:rsid w:val="0068008A"/>
    <w:rsid w:val="0068009F"/>
    <w:rsid w:val="00680628"/>
    <w:rsid w:val="006808AE"/>
    <w:rsid w:val="00680C19"/>
    <w:rsid w:val="00680F2F"/>
    <w:rsid w:val="006813AB"/>
    <w:rsid w:val="006814A9"/>
    <w:rsid w:val="006819D0"/>
    <w:rsid w:val="00681C00"/>
    <w:rsid w:val="00682384"/>
    <w:rsid w:val="00682C8C"/>
    <w:rsid w:val="00683D1D"/>
    <w:rsid w:val="00683DE6"/>
    <w:rsid w:val="006843C0"/>
    <w:rsid w:val="00684603"/>
    <w:rsid w:val="00684716"/>
    <w:rsid w:val="00685446"/>
    <w:rsid w:val="00685575"/>
    <w:rsid w:val="006855E6"/>
    <w:rsid w:val="0068566B"/>
    <w:rsid w:val="006859B5"/>
    <w:rsid w:val="006867BA"/>
    <w:rsid w:val="0068728B"/>
    <w:rsid w:val="00687774"/>
    <w:rsid w:val="00687C23"/>
    <w:rsid w:val="0069041D"/>
    <w:rsid w:val="00690ABF"/>
    <w:rsid w:val="00692FB4"/>
    <w:rsid w:val="006930FE"/>
    <w:rsid w:val="00693248"/>
    <w:rsid w:val="006933A2"/>
    <w:rsid w:val="00693435"/>
    <w:rsid w:val="0069375C"/>
    <w:rsid w:val="006938E0"/>
    <w:rsid w:val="00694105"/>
    <w:rsid w:val="0069420C"/>
    <w:rsid w:val="0069667A"/>
    <w:rsid w:val="00696EDA"/>
    <w:rsid w:val="0069765C"/>
    <w:rsid w:val="00697A86"/>
    <w:rsid w:val="00697FCD"/>
    <w:rsid w:val="006A00B5"/>
    <w:rsid w:val="006A0253"/>
    <w:rsid w:val="006A0538"/>
    <w:rsid w:val="006A09F7"/>
    <w:rsid w:val="006A0A0E"/>
    <w:rsid w:val="006A0CCE"/>
    <w:rsid w:val="006A0D3F"/>
    <w:rsid w:val="006A0E72"/>
    <w:rsid w:val="006A1080"/>
    <w:rsid w:val="006A1A19"/>
    <w:rsid w:val="006A1CCD"/>
    <w:rsid w:val="006A2997"/>
    <w:rsid w:val="006A29A6"/>
    <w:rsid w:val="006A2DEE"/>
    <w:rsid w:val="006A2E26"/>
    <w:rsid w:val="006A33CA"/>
    <w:rsid w:val="006A36D6"/>
    <w:rsid w:val="006A399C"/>
    <w:rsid w:val="006A3C71"/>
    <w:rsid w:val="006A43D7"/>
    <w:rsid w:val="006A4A57"/>
    <w:rsid w:val="006A5ED9"/>
    <w:rsid w:val="006A62A2"/>
    <w:rsid w:val="006A6B1B"/>
    <w:rsid w:val="006A758F"/>
    <w:rsid w:val="006B03E7"/>
    <w:rsid w:val="006B123C"/>
    <w:rsid w:val="006B15C9"/>
    <w:rsid w:val="006B178A"/>
    <w:rsid w:val="006B196A"/>
    <w:rsid w:val="006B270A"/>
    <w:rsid w:val="006B289D"/>
    <w:rsid w:val="006B2F29"/>
    <w:rsid w:val="006B2FF1"/>
    <w:rsid w:val="006B3608"/>
    <w:rsid w:val="006B422F"/>
    <w:rsid w:val="006B4A1B"/>
    <w:rsid w:val="006B4C56"/>
    <w:rsid w:val="006B4CB0"/>
    <w:rsid w:val="006B6347"/>
    <w:rsid w:val="006B67B4"/>
    <w:rsid w:val="006B7086"/>
    <w:rsid w:val="006C0273"/>
    <w:rsid w:val="006C02EB"/>
    <w:rsid w:val="006C0871"/>
    <w:rsid w:val="006C08B1"/>
    <w:rsid w:val="006C0D19"/>
    <w:rsid w:val="006C0E9B"/>
    <w:rsid w:val="006C1111"/>
    <w:rsid w:val="006C19E6"/>
    <w:rsid w:val="006C1A7F"/>
    <w:rsid w:val="006C1AC1"/>
    <w:rsid w:val="006C2320"/>
    <w:rsid w:val="006C2842"/>
    <w:rsid w:val="006C2ABC"/>
    <w:rsid w:val="006C2BFE"/>
    <w:rsid w:val="006C2D53"/>
    <w:rsid w:val="006C31F6"/>
    <w:rsid w:val="006C34CA"/>
    <w:rsid w:val="006C46BD"/>
    <w:rsid w:val="006C56CD"/>
    <w:rsid w:val="006C5B8A"/>
    <w:rsid w:val="006C66FF"/>
    <w:rsid w:val="006C6801"/>
    <w:rsid w:val="006C6E14"/>
    <w:rsid w:val="006C6E5E"/>
    <w:rsid w:val="006C6FE4"/>
    <w:rsid w:val="006C72E8"/>
    <w:rsid w:val="006D0000"/>
    <w:rsid w:val="006D256C"/>
    <w:rsid w:val="006D2B1C"/>
    <w:rsid w:val="006D2FF9"/>
    <w:rsid w:val="006D366A"/>
    <w:rsid w:val="006D3B31"/>
    <w:rsid w:val="006D4201"/>
    <w:rsid w:val="006D46CB"/>
    <w:rsid w:val="006D4744"/>
    <w:rsid w:val="006D4930"/>
    <w:rsid w:val="006D5100"/>
    <w:rsid w:val="006D5441"/>
    <w:rsid w:val="006D5940"/>
    <w:rsid w:val="006D64DE"/>
    <w:rsid w:val="006D737E"/>
    <w:rsid w:val="006D7E76"/>
    <w:rsid w:val="006E0043"/>
    <w:rsid w:val="006E0234"/>
    <w:rsid w:val="006E321C"/>
    <w:rsid w:val="006E34B6"/>
    <w:rsid w:val="006E3636"/>
    <w:rsid w:val="006E375E"/>
    <w:rsid w:val="006E3C90"/>
    <w:rsid w:val="006E3D65"/>
    <w:rsid w:val="006E41DF"/>
    <w:rsid w:val="006E4702"/>
    <w:rsid w:val="006E4732"/>
    <w:rsid w:val="006E501B"/>
    <w:rsid w:val="006E5843"/>
    <w:rsid w:val="006E643D"/>
    <w:rsid w:val="006E6480"/>
    <w:rsid w:val="006E6A2E"/>
    <w:rsid w:val="006E6A50"/>
    <w:rsid w:val="006E71D6"/>
    <w:rsid w:val="006E7F45"/>
    <w:rsid w:val="006F06CF"/>
    <w:rsid w:val="006F071F"/>
    <w:rsid w:val="006F14A9"/>
    <w:rsid w:val="006F1805"/>
    <w:rsid w:val="006F1F80"/>
    <w:rsid w:val="006F24BF"/>
    <w:rsid w:val="006F2DF5"/>
    <w:rsid w:val="006F415A"/>
    <w:rsid w:val="006F4387"/>
    <w:rsid w:val="006F53B4"/>
    <w:rsid w:val="006F5533"/>
    <w:rsid w:val="006F6359"/>
    <w:rsid w:val="006F67C3"/>
    <w:rsid w:val="006F6B88"/>
    <w:rsid w:val="006F6D48"/>
    <w:rsid w:val="006F7057"/>
    <w:rsid w:val="006F7228"/>
    <w:rsid w:val="006F767D"/>
    <w:rsid w:val="007003DE"/>
    <w:rsid w:val="007004DB"/>
    <w:rsid w:val="00701156"/>
    <w:rsid w:val="007011A9"/>
    <w:rsid w:val="00701604"/>
    <w:rsid w:val="0070182B"/>
    <w:rsid w:val="0070190A"/>
    <w:rsid w:val="00701B5A"/>
    <w:rsid w:val="00701D5A"/>
    <w:rsid w:val="00701E93"/>
    <w:rsid w:val="00701F60"/>
    <w:rsid w:val="00703742"/>
    <w:rsid w:val="00703C02"/>
    <w:rsid w:val="007046BF"/>
    <w:rsid w:val="00704D82"/>
    <w:rsid w:val="00704E1A"/>
    <w:rsid w:val="007051A0"/>
    <w:rsid w:val="0070562C"/>
    <w:rsid w:val="007057B5"/>
    <w:rsid w:val="00705CA8"/>
    <w:rsid w:val="00705F52"/>
    <w:rsid w:val="00706549"/>
    <w:rsid w:val="0070664B"/>
    <w:rsid w:val="00706772"/>
    <w:rsid w:val="00706DA3"/>
    <w:rsid w:val="00707010"/>
    <w:rsid w:val="007075B5"/>
    <w:rsid w:val="00707AB4"/>
    <w:rsid w:val="007104D5"/>
    <w:rsid w:val="007105CB"/>
    <w:rsid w:val="0071079C"/>
    <w:rsid w:val="0071132B"/>
    <w:rsid w:val="0071185F"/>
    <w:rsid w:val="00712930"/>
    <w:rsid w:val="00712BF0"/>
    <w:rsid w:val="00712C40"/>
    <w:rsid w:val="0071340C"/>
    <w:rsid w:val="0071379C"/>
    <w:rsid w:val="007139FD"/>
    <w:rsid w:val="00713AB7"/>
    <w:rsid w:val="00713C72"/>
    <w:rsid w:val="00713D5B"/>
    <w:rsid w:val="0071446C"/>
    <w:rsid w:val="00714907"/>
    <w:rsid w:val="00714EEE"/>
    <w:rsid w:val="007151BF"/>
    <w:rsid w:val="00715FCE"/>
    <w:rsid w:val="007163CD"/>
    <w:rsid w:val="00716536"/>
    <w:rsid w:val="00716E4C"/>
    <w:rsid w:val="007170F5"/>
    <w:rsid w:val="007208E8"/>
    <w:rsid w:val="00720AD6"/>
    <w:rsid w:val="00721394"/>
    <w:rsid w:val="007222FB"/>
    <w:rsid w:val="007226A2"/>
    <w:rsid w:val="007226F7"/>
    <w:rsid w:val="00722DC8"/>
    <w:rsid w:val="0072357B"/>
    <w:rsid w:val="00723B2D"/>
    <w:rsid w:val="00723BA2"/>
    <w:rsid w:val="00723C0D"/>
    <w:rsid w:val="007240DF"/>
    <w:rsid w:val="00724841"/>
    <w:rsid w:val="00724C6E"/>
    <w:rsid w:val="0072508A"/>
    <w:rsid w:val="00725C96"/>
    <w:rsid w:val="007261D6"/>
    <w:rsid w:val="00727163"/>
    <w:rsid w:val="00727A2C"/>
    <w:rsid w:val="00730AB6"/>
    <w:rsid w:val="007312F4"/>
    <w:rsid w:val="0073137F"/>
    <w:rsid w:val="0073220F"/>
    <w:rsid w:val="00732403"/>
    <w:rsid w:val="00732B6E"/>
    <w:rsid w:val="00733AD2"/>
    <w:rsid w:val="0073422C"/>
    <w:rsid w:val="007344AE"/>
    <w:rsid w:val="0073527E"/>
    <w:rsid w:val="0073551A"/>
    <w:rsid w:val="00735EA0"/>
    <w:rsid w:val="0073617E"/>
    <w:rsid w:val="007363C0"/>
    <w:rsid w:val="00736465"/>
    <w:rsid w:val="007364FC"/>
    <w:rsid w:val="0073656D"/>
    <w:rsid w:val="007367CF"/>
    <w:rsid w:val="007368B7"/>
    <w:rsid w:val="00736935"/>
    <w:rsid w:val="00736A08"/>
    <w:rsid w:val="00736A9D"/>
    <w:rsid w:val="007375EB"/>
    <w:rsid w:val="00737610"/>
    <w:rsid w:val="00737C2D"/>
    <w:rsid w:val="00737CBE"/>
    <w:rsid w:val="00737F46"/>
    <w:rsid w:val="007401A2"/>
    <w:rsid w:val="00740B51"/>
    <w:rsid w:val="00740C44"/>
    <w:rsid w:val="00741108"/>
    <w:rsid w:val="007425F3"/>
    <w:rsid w:val="00742617"/>
    <w:rsid w:val="0074294A"/>
    <w:rsid w:val="00742EE5"/>
    <w:rsid w:val="007430E7"/>
    <w:rsid w:val="0074326A"/>
    <w:rsid w:val="00743A87"/>
    <w:rsid w:val="007463A4"/>
    <w:rsid w:val="00746FEE"/>
    <w:rsid w:val="0074702D"/>
    <w:rsid w:val="00747505"/>
    <w:rsid w:val="0075018B"/>
    <w:rsid w:val="0075028D"/>
    <w:rsid w:val="00750DC9"/>
    <w:rsid w:val="007515A7"/>
    <w:rsid w:val="007517DA"/>
    <w:rsid w:val="007518B0"/>
    <w:rsid w:val="00751EDC"/>
    <w:rsid w:val="007521AD"/>
    <w:rsid w:val="00752CEA"/>
    <w:rsid w:val="007532ED"/>
    <w:rsid w:val="00753338"/>
    <w:rsid w:val="007536E0"/>
    <w:rsid w:val="00753905"/>
    <w:rsid w:val="00753DE9"/>
    <w:rsid w:val="00754241"/>
    <w:rsid w:val="00754AE7"/>
    <w:rsid w:val="00754B22"/>
    <w:rsid w:val="007553A8"/>
    <w:rsid w:val="007601A0"/>
    <w:rsid w:val="0076045D"/>
    <w:rsid w:val="00760673"/>
    <w:rsid w:val="00760B06"/>
    <w:rsid w:val="00760FF1"/>
    <w:rsid w:val="00761012"/>
    <w:rsid w:val="00761FB4"/>
    <w:rsid w:val="00762F39"/>
    <w:rsid w:val="0076307C"/>
    <w:rsid w:val="00763527"/>
    <w:rsid w:val="00763D30"/>
    <w:rsid w:val="00763E04"/>
    <w:rsid w:val="007645CB"/>
    <w:rsid w:val="00764EDA"/>
    <w:rsid w:val="007654EA"/>
    <w:rsid w:val="007658F7"/>
    <w:rsid w:val="00766D64"/>
    <w:rsid w:val="00766DE5"/>
    <w:rsid w:val="0076710E"/>
    <w:rsid w:val="007677C3"/>
    <w:rsid w:val="00767BA8"/>
    <w:rsid w:val="00770544"/>
    <w:rsid w:val="007710B9"/>
    <w:rsid w:val="00771CCA"/>
    <w:rsid w:val="00772795"/>
    <w:rsid w:val="0077293D"/>
    <w:rsid w:val="00772993"/>
    <w:rsid w:val="00773E0E"/>
    <w:rsid w:val="00774109"/>
    <w:rsid w:val="0077449E"/>
    <w:rsid w:val="00774626"/>
    <w:rsid w:val="0077463E"/>
    <w:rsid w:val="00774E1A"/>
    <w:rsid w:val="00774F13"/>
    <w:rsid w:val="00775734"/>
    <w:rsid w:val="00775BBE"/>
    <w:rsid w:val="00775C83"/>
    <w:rsid w:val="00775D49"/>
    <w:rsid w:val="0077723C"/>
    <w:rsid w:val="007806D5"/>
    <w:rsid w:val="00780C38"/>
    <w:rsid w:val="00780E99"/>
    <w:rsid w:val="0078162D"/>
    <w:rsid w:val="00781F23"/>
    <w:rsid w:val="00782A24"/>
    <w:rsid w:val="0078328B"/>
    <w:rsid w:val="00783A89"/>
    <w:rsid w:val="00784863"/>
    <w:rsid w:val="00785A9B"/>
    <w:rsid w:val="007861F3"/>
    <w:rsid w:val="0078643E"/>
    <w:rsid w:val="00786537"/>
    <w:rsid w:val="00786D5C"/>
    <w:rsid w:val="00786DD0"/>
    <w:rsid w:val="00786FB7"/>
    <w:rsid w:val="007870E2"/>
    <w:rsid w:val="00787291"/>
    <w:rsid w:val="007875A5"/>
    <w:rsid w:val="00787650"/>
    <w:rsid w:val="00787A0E"/>
    <w:rsid w:val="007902D8"/>
    <w:rsid w:val="00790DDE"/>
    <w:rsid w:val="00791ED5"/>
    <w:rsid w:val="00792156"/>
    <w:rsid w:val="00792381"/>
    <w:rsid w:val="0079253C"/>
    <w:rsid w:val="00793BCF"/>
    <w:rsid w:val="007942B0"/>
    <w:rsid w:val="0079467C"/>
    <w:rsid w:val="00795271"/>
    <w:rsid w:val="00795B42"/>
    <w:rsid w:val="007969CB"/>
    <w:rsid w:val="00796D65"/>
    <w:rsid w:val="00796D6E"/>
    <w:rsid w:val="00796DC3"/>
    <w:rsid w:val="007979A7"/>
    <w:rsid w:val="007A0AB3"/>
    <w:rsid w:val="007A0D22"/>
    <w:rsid w:val="007A0D44"/>
    <w:rsid w:val="007A1615"/>
    <w:rsid w:val="007A16B2"/>
    <w:rsid w:val="007A1839"/>
    <w:rsid w:val="007A1876"/>
    <w:rsid w:val="007A1C49"/>
    <w:rsid w:val="007A2167"/>
    <w:rsid w:val="007A22A2"/>
    <w:rsid w:val="007A27C6"/>
    <w:rsid w:val="007A297A"/>
    <w:rsid w:val="007A2B75"/>
    <w:rsid w:val="007A3886"/>
    <w:rsid w:val="007A3B0F"/>
    <w:rsid w:val="007A4C79"/>
    <w:rsid w:val="007A5803"/>
    <w:rsid w:val="007A63F6"/>
    <w:rsid w:val="007A7405"/>
    <w:rsid w:val="007A75BF"/>
    <w:rsid w:val="007A782C"/>
    <w:rsid w:val="007A7B68"/>
    <w:rsid w:val="007B0026"/>
    <w:rsid w:val="007B08CA"/>
    <w:rsid w:val="007B09CC"/>
    <w:rsid w:val="007B09E5"/>
    <w:rsid w:val="007B0E7B"/>
    <w:rsid w:val="007B1903"/>
    <w:rsid w:val="007B1F19"/>
    <w:rsid w:val="007B20FF"/>
    <w:rsid w:val="007B212E"/>
    <w:rsid w:val="007B3620"/>
    <w:rsid w:val="007B3954"/>
    <w:rsid w:val="007B4145"/>
    <w:rsid w:val="007B470B"/>
    <w:rsid w:val="007B4F36"/>
    <w:rsid w:val="007B62D1"/>
    <w:rsid w:val="007B692A"/>
    <w:rsid w:val="007B73F5"/>
    <w:rsid w:val="007B7451"/>
    <w:rsid w:val="007B7779"/>
    <w:rsid w:val="007B7787"/>
    <w:rsid w:val="007B7AEC"/>
    <w:rsid w:val="007B7B85"/>
    <w:rsid w:val="007C0370"/>
    <w:rsid w:val="007C0505"/>
    <w:rsid w:val="007C0C1E"/>
    <w:rsid w:val="007C11D1"/>
    <w:rsid w:val="007C145F"/>
    <w:rsid w:val="007C27EA"/>
    <w:rsid w:val="007C29FF"/>
    <w:rsid w:val="007C2A14"/>
    <w:rsid w:val="007C3177"/>
    <w:rsid w:val="007C35B2"/>
    <w:rsid w:val="007C437F"/>
    <w:rsid w:val="007C4505"/>
    <w:rsid w:val="007C4671"/>
    <w:rsid w:val="007C476C"/>
    <w:rsid w:val="007C4C8A"/>
    <w:rsid w:val="007C535C"/>
    <w:rsid w:val="007C5670"/>
    <w:rsid w:val="007C5852"/>
    <w:rsid w:val="007C5D1E"/>
    <w:rsid w:val="007C5D70"/>
    <w:rsid w:val="007C64AB"/>
    <w:rsid w:val="007C64D0"/>
    <w:rsid w:val="007C65B9"/>
    <w:rsid w:val="007C68CF"/>
    <w:rsid w:val="007C7318"/>
    <w:rsid w:val="007C749B"/>
    <w:rsid w:val="007C79DE"/>
    <w:rsid w:val="007C7AAD"/>
    <w:rsid w:val="007C7D07"/>
    <w:rsid w:val="007C7F90"/>
    <w:rsid w:val="007D0362"/>
    <w:rsid w:val="007D05BE"/>
    <w:rsid w:val="007D0BA7"/>
    <w:rsid w:val="007D0BD6"/>
    <w:rsid w:val="007D1DC7"/>
    <w:rsid w:val="007D20A9"/>
    <w:rsid w:val="007D21CA"/>
    <w:rsid w:val="007D26D5"/>
    <w:rsid w:val="007D323C"/>
    <w:rsid w:val="007D3C76"/>
    <w:rsid w:val="007D4633"/>
    <w:rsid w:val="007D56FD"/>
    <w:rsid w:val="007D5B5F"/>
    <w:rsid w:val="007D5C30"/>
    <w:rsid w:val="007D5F6E"/>
    <w:rsid w:val="007D6F0D"/>
    <w:rsid w:val="007D70CB"/>
    <w:rsid w:val="007D72DE"/>
    <w:rsid w:val="007D730F"/>
    <w:rsid w:val="007D7AEE"/>
    <w:rsid w:val="007D7BC7"/>
    <w:rsid w:val="007D7C24"/>
    <w:rsid w:val="007E09AC"/>
    <w:rsid w:val="007E0A3F"/>
    <w:rsid w:val="007E12DC"/>
    <w:rsid w:val="007E148C"/>
    <w:rsid w:val="007E1556"/>
    <w:rsid w:val="007E2C66"/>
    <w:rsid w:val="007E3003"/>
    <w:rsid w:val="007E3A1B"/>
    <w:rsid w:val="007E3A4B"/>
    <w:rsid w:val="007E4916"/>
    <w:rsid w:val="007E4E72"/>
    <w:rsid w:val="007E5097"/>
    <w:rsid w:val="007E685D"/>
    <w:rsid w:val="007E68FF"/>
    <w:rsid w:val="007E6930"/>
    <w:rsid w:val="007E6F67"/>
    <w:rsid w:val="007E760B"/>
    <w:rsid w:val="007F033D"/>
    <w:rsid w:val="007F0A74"/>
    <w:rsid w:val="007F259C"/>
    <w:rsid w:val="007F2AB3"/>
    <w:rsid w:val="007F3114"/>
    <w:rsid w:val="007F3163"/>
    <w:rsid w:val="007F33A8"/>
    <w:rsid w:val="007F3778"/>
    <w:rsid w:val="007F3B54"/>
    <w:rsid w:val="007F3E0D"/>
    <w:rsid w:val="007F4C57"/>
    <w:rsid w:val="007F4C5C"/>
    <w:rsid w:val="007F4DC3"/>
    <w:rsid w:val="007F5396"/>
    <w:rsid w:val="007F5DA2"/>
    <w:rsid w:val="007F65E8"/>
    <w:rsid w:val="007F67A3"/>
    <w:rsid w:val="007F7164"/>
    <w:rsid w:val="007F76B5"/>
    <w:rsid w:val="007F792C"/>
    <w:rsid w:val="008000AC"/>
    <w:rsid w:val="00800693"/>
    <w:rsid w:val="008011C3"/>
    <w:rsid w:val="00801413"/>
    <w:rsid w:val="0080177D"/>
    <w:rsid w:val="00801FF2"/>
    <w:rsid w:val="0080264F"/>
    <w:rsid w:val="00802E73"/>
    <w:rsid w:val="00803DB4"/>
    <w:rsid w:val="008041AB"/>
    <w:rsid w:val="008046C8"/>
    <w:rsid w:val="008054D1"/>
    <w:rsid w:val="008056A3"/>
    <w:rsid w:val="0080596F"/>
    <w:rsid w:val="008059A9"/>
    <w:rsid w:val="00806297"/>
    <w:rsid w:val="00806B48"/>
    <w:rsid w:val="00806F7B"/>
    <w:rsid w:val="00807AA2"/>
    <w:rsid w:val="00810A7B"/>
    <w:rsid w:val="008113FD"/>
    <w:rsid w:val="008114EF"/>
    <w:rsid w:val="00812ACC"/>
    <w:rsid w:val="008136BF"/>
    <w:rsid w:val="0081379D"/>
    <w:rsid w:val="00813BEB"/>
    <w:rsid w:val="008140D0"/>
    <w:rsid w:val="00814BE0"/>
    <w:rsid w:val="00814CB3"/>
    <w:rsid w:val="008155D6"/>
    <w:rsid w:val="00815BCF"/>
    <w:rsid w:val="00815FCB"/>
    <w:rsid w:val="00816BC4"/>
    <w:rsid w:val="0081720F"/>
    <w:rsid w:val="00817347"/>
    <w:rsid w:val="00817B35"/>
    <w:rsid w:val="00817EAA"/>
    <w:rsid w:val="0082006E"/>
    <w:rsid w:val="0082016C"/>
    <w:rsid w:val="00820AC4"/>
    <w:rsid w:val="0082153A"/>
    <w:rsid w:val="00821A9A"/>
    <w:rsid w:val="00822068"/>
    <w:rsid w:val="008220DA"/>
    <w:rsid w:val="00824195"/>
    <w:rsid w:val="008242DE"/>
    <w:rsid w:val="00824EBE"/>
    <w:rsid w:val="00825187"/>
    <w:rsid w:val="008258AB"/>
    <w:rsid w:val="00826876"/>
    <w:rsid w:val="0082689C"/>
    <w:rsid w:val="00826B89"/>
    <w:rsid w:val="008279A6"/>
    <w:rsid w:val="00827D3E"/>
    <w:rsid w:val="008308E0"/>
    <w:rsid w:val="0083160F"/>
    <w:rsid w:val="008319FD"/>
    <w:rsid w:val="00831DB6"/>
    <w:rsid w:val="00831F3B"/>
    <w:rsid w:val="00832A3A"/>
    <w:rsid w:val="0083328D"/>
    <w:rsid w:val="00833402"/>
    <w:rsid w:val="0083373E"/>
    <w:rsid w:val="00834099"/>
    <w:rsid w:val="008340B2"/>
    <w:rsid w:val="00834155"/>
    <w:rsid w:val="008342A7"/>
    <w:rsid w:val="00834814"/>
    <w:rsid w:val="00835914"/>
    <w:rsid w:val="00835C3C"/>
    <w:rsid w:val="00835C97"/>
    <w:rsid w:val="00836889"/>
    <w:rsid w:val="0083753C"/>
    <w:rsid w:val="00837631"/>
    <w:rsid w:val="00837B41"/>
    <w:rsid w:val="00837B89"/>
    <w:rsid w:val="0084004A"/>
    <w:rsid w:val="00841392"/>
    <w:rsid w:val="0084140A"/>
    <w:rsid w:val="00841EF5"/>
    <w:rsid w:val="00842875"/>
    <w:rsid w:val="00843163"/>
    <w:rsid w:val="008437B2"/>
    <w:rsid w:val="008438C1"/>
    <w:rsid w:val="008438E7"/>
    <w:rsid w:val="00843922"/>
    <w:rsid w:val="00843B59"/>
    <w:rsid w:val="00843C22"/>
    <w:rsid w:val="00843C88"/>
    <w:rsid w:val="00844136"/>
    <w:rsid w:val="0084474A"/>
    <w:rsid w:val="00844F96"/>
    <w:rsid w:val="0084527B"/>
    <w:rsid w:val="00845EFD"/>
    <w:rsid w:val="00846308"/>
    <w:rsid w:val="008464C1"/>
    <w:rsid w:val="00846B8A"/>
    <w:rsid w:val="008474A6"/>
    <w:rsid w:val="00847631"/>
    <w:rsid w:val="0084765C"/>
    <w:rsid w:val="00847B9F"/>
    <w:rsid w:val="00850510"/>
    <w:rsid w:val="008508BF"/>
    <w:rsid w:val="00851615"/>
    <w:rsid w:val="00851759"/>
    <w:rsid w:val="00852216"/>
    <w:rsid w:val="00852E64"/>
    <w:rsid w:val="00852FC8"/>
    <w:rsid w:val="00853370"/>
    <w:rsid w:val="008536B5"/>
    <w:rsid w:val="0085372C"/>
    <w:rsid w:val="00853B67"/>
    <w:rsid w:val="00854456"/>
    <w:rsid w:val="0085471B"/>
    <w:rsid w:val="00855623"/>
    <w:rsid w:val="008557FC"/>
    <w:rsid w:val="0085596F"/>
    <w:rsid w:val="00855CE7"/>
    <w:rsid w:val="0085706E"/>
    <w:rsid w:val="00857894"/>
    <w:rsid w:val="00857FFE"/>
    <w:rsid w:val="0086002B"/>
    <w:rsid w:val="00860C7B"/>
    <w:rsid w:val="00860E6E"/>
    <w:rsid w:val="00860F40"/>
    <w:rsid w:val="00861267"/>
    <w:rsid w:val="00861FD0"/>
    <w:rsid w:val="00862278"/>
    <w:rsid w:val="008622A9"/>
    <w:rsid w:val="00862303"/>
    <w:rsid w:val="00863247"/>
    <w:rsid w:val="0086331A"/>
    <w:rsid w:val="00863B24"/>
    <w:rsid w:val="00863C31"/>
    <w:rsid w:val="008640F7"/>
    <w:rsid w:val="00865292"/>
    <w:rsid w:val="0086574F"/>
    <w:rsid w:val="008658C6"/>
    <w:rsid w:val="008658E8"/>
    <w:rsid w:val="00865D66"/>
    <w:rsid w:val="00865DBA"/>
    <w:rsid w:val="008662BB"/>
    <w:rsid w:val="0086680D"/>
    <w:rsid w:val="0086725A"/>
    <w:rsid w:val="00867D11"/>
    <w:rsid w:val="00870006"/>
    <w:rsid w:val="008703EC"/>
    <w:rsid w:val="00870836"/>
    <w:rsid w:val="00870ABA"/>
    <w:rsid w:val="00870B47"/>
    <w:rsid w:val="00870FA9"/>
    <w:rsid w:val="00871127"/>
    <w:rsid w:val="00871132"/>
    <w:rsid w:val="00871C54"/>
    <w:rsid w:val="00871DF1"/>
    <w:rsid w:val="00872176"/>
    <w:rsid w:val="00872366"/>
    <w:rsid w:val="00872440"/>
    <w:rsid w:val="00872493"/>
    <w:rsid w:val="008728B0"/>
    <w:rsid w:val="00872B28"/>
    <w:rsid w:val="00872B82"/>
    <w:rsid w:val="00872E14"/>
    <w:rsid w:val="00873567"/>
    <w:rsid w:val="0087406C"/>
    <w:rsid w:val="0087444B"/>
    <w:rsid w:val="008749CC"/>
    <w:rsid w:val="00874D82"/>
    <w:rsid w:val="00875E01"/>
    <w:rsid w:val="00875F51"/>
    <w:rsid w:val="008760E9"/>
    <w:rsid w:val="008762D6"/>
    <w:rsid w:val="00876C34"/>
    <w:rsid w:val="00876C64"/>
    <w:rsid w:val="00876D69"/>
    <w:rsid w:val="00876DEB"/>
    <w:rsid w:val="00877013"/>
    <w:rsid w:val="00877731"/>
    <w:rsid w:val="00877925"/>
    <w:rsid w:val="00880543"/>
    <w:rsid w:val="008815E4"/>
    <w:rsid w:val="00881C37"/>
    <w:rsid w:val="00881DAA"/>
    <w:rsid w:val="0088204C"/>
    <w:rsid w:val="0088227C"/>
    <w:rsid w:val="0088240D"/>
    <w:rsid w:val="00883760"/>
    <w:rsid w:val="008841EA"/>
    <w:rsid w:val="0088454F"/>
    <w:rsid w:val="00885619"/>
    <w:rsid w:val="00885D68"/>
    <w:rsid w:val="00886137"/>
    <w:rsid w:val="008865FB"/>
    <w:rsid w:val="0088676C"/>
    <w:rsid w:val="008870D2"/>
    <w:rsid w:val="008873D4"/>
    <w:rsid w:val="00887452"/>
    <w:rsid w:val="00887D84"/>
    <w:rsid w:val="008901BD"/>
    <w:rsid w:val="00890599"/>
    <w:rsid w:val="00890783"/>
    <w:rsid w:val="00890B75"/>
    <w:rsid w:val="00892572"/>
    <w:rsid w:val="008928CD"/>
    <w:rsid w:val="00892BF2"/>
    <w:rsid w:val="00893B5B"/>
    <w:rsid w:val="00893EEF"/>
    <w:rsid w:val="00894D2D"/>
    <w:rsid w:val="00895BD0"/>
    <w:rsid w:val="008965CF"/>
    <w:rsid w:val="00897565"/>
    <w:rsid w:val="00897688"/>
    <w:rsid w:val="008A0ECF"/>
    <w:rsid w:val="008A178F"/>
    <w:rsid w:val="008A1CD0"/>
    <w:rsid w:val="008A2760"/>
    <w:rsid w:val="008A2C2A"/>
    <w:rsid w:val="008A3E5F"/>
    <w:rsid w:val="008A571A"/>
    <w:rsid w:val="008A573C"/>
    <w:rsid w:val="008A6150"/>
    <w:rsid w:val="008A6ECE"/>
    <w:rsid w:val="008A724B"/>
    <w:rsid w:val="008A7310"/>
    <w:rsid w:val="008B047B"/>
    <w:rsid w:val="008B05B4"/>
    <w:rsid w:val="008B0AAC"/>
    <w:rsid w:val="008B15B6"/>
    <w:rsid w:val="008B1886"/>
    <w:rsid w:val="008B1FB9"/>
    <w:rsid w:val="008B232E"/>
    <w:rsid w:val="008B2459"/>
    <w:rsid w:val="008B2E31"/>
    <w:rsid w:val="008B2EED"/>
    <w:rsid w:val="008B3613"/>
    <w:rsid w:val="008B399C"/>
    <w:rsid w:val="008B39E1"/>
    <w:rsid w:val="008B4CFD"/>
    <w:rsid w:val="008B4F6F"/>
    <w:rsid w:val="008B57C2"/>
    <w:rsid w:val="008B5E1E"/>
    <w:rsid w:val="008B612C"/>
    <w:rsid w:val="008B64A2"/>
    <w:rsid w:val="008B6643"/>
    <w:rsid w:val="008B6C00"/>
    <w:rsid w:val="008B7025"/>
    <w:rsid w:val="008B7821"/>
    <w:rsid w:val="008B7DD4"/>
    <w:rsid w:val="008C0219"/>
    <w:rsid w:val="008C06DE"/>
    <w:rsid w:val="008C1630"/>
    <w:rsid w:val="008C1677"/>
    <w:rsid w:val="008C1CD4"/>
    <w:rsid w:val="008C1FC4"/>
    <w:rsid w:val="008C20FF"/>
    <w:rsid w:val="008C25A1"/>
    <w:rsid w:val="008C2BE0"/>
    <w:rsid w:val="008C32C9"/>
    <w:rsid w:val="008C37D3"/>
    <w:rsid w:val="008C3A4A"/>
    <w:rsid w:val="008C4153"/>
    <w:rsid w:val="008C416C"/>
    <w:rsid w:val="008C4854"/>
    <w:rsid w:val="008C49FC"/>
    <w:rsid w:val="008C4C85"/>
    <w:rsid w:val="008C5026"/>
    <w:rsid w:val="008C5062"/>
    <w:rsid w:val="008C524A"/>
    <w:rsid w:val="008C591F"/>
    <w:rsid w:val="008C7994"/>
    <w:rsid w:val="008D1299"/>
    <w:rsid w:val="008D147A"/>
    <w:rsid w:val="008D15C9"/>
    <w:rsid w:val="008D226E"/>
    <w:rsid w:val="008D2AF0"/>
    <w:rsid w:val="008D3AC4"/>
    <w:rsid w:val="008D4FD1"/>
    <w:rsid w:val="008D541A"/>
    <w:rsid w:val="008D54C5"/>
    <w:rsid w:val="008D5B3C"/>
    <w:rsid w:val="008D5D66"/>
    <w:rsid w:val="008D5FFB"/>
    <w:rsid w:val="008D651D"/>
    <w:rsid w:val="008D72E2"/>
    <w:rsid w:val="008D75E6"/>
    <w:rsid w:val="008E030C"/>
    <w:rsid w:val="008E08AF"/>
    <w:rsid w:val="008E09AE"/>
    <w:rsid w:val="008E0D7C"/>
    <w:rsid w:val="008E10E9"/>
    <w:rsid w:val="008E1DDB"/>
    <w:rsid w:val="008E1E0A"/>
    <w:rsid w:val="008E2110"/>
    <w:rsid w:val="008E285F"/>
    <w:rsid w:val="008E3BC7"/>
    <w:rsid w:val="008E476F"/>
    <w:rsid w:val="008E4B29"/>
    <w:rsid w:val="008E4C8F"/>
    <w:rsid w:val="008E58B2"/>
    <w:rsid w:val="008E5BCA"/>
    <w:rsid w:val="008E733F"/>
    <w:rsid w:val="008E7740"/>
    <w:rsid w:val="008E78E8"/>
    <w:rsid w:val="008E796A"/>
    <w:rsid w:val="008E7F59"/>
    <w:rsid w:val="008F15D0"/>
    <w:rsid w:val="008F1820"/>
    <w:rsid w:val="008F1A56"/>
    <w:rsid w:val="008F1B08"/>
    <w:rsid w:val="008F2118"/>
    <w:rsid w:val="008F360D"/>
    <w:rsid w:val="008F4580"/>
    <w:rsid w:val="008F45A5"/>
    <w:rsid w:val="008F4C0B"/>
    <w:rsid w:val="008F513C"/>
    <w:rsid w:val="008F5649"/>
    <w:rsid w:val="008F5663"/>
    <w:rsid w:val="008F6181"/>
    <w:rsid w:val="008F61B2"/>
    <w:rsid w:val="008F6CD2"/>
    <w:rsid w:val="008F70E7"/>
    <w:rsid w:val="008F7E78"/>
    <w:rsid w:val="008F7FBF"/>
    <w:rsid w:val="009004A4"/>
    <w:rsid w:val="009006A4"/>
    <w:rsid w:val="009008FD"/>
    <w:rsid w:val="00900D9D"/>
    <w:rsid w:val="009010A2"/>
    <w:rsid w:val="009010B2"/>
    <w:rsid w:val="009011A1"/>
    <w:rsid w:val="009015A5"/>
    <w:rsid w:val="0090214E"/>
    <w:rsid w:val="00902374"/>
    <w:rsid w:val="009026DA"/>
    <w:rsid w:val="00902C60"/>
    <w:rsid w:val="00902FE0"/>
    <w:rsid w:val="0090370B"/>
    <w:rsid w:val="00904464"/>
    <w:rsid w:val="0090456E"/>
    <w:rsid w:val="00904B7E"/>
    <w:rsid w:val="009054D2"/>
    <w:rsid w:val="00905675"/>
    <w:rsid w:val="00905900"/>
    <w:rsid w:val="009059A8"/>
    <w:rsid w:val="00906626"/>
    <w:rsid w:val="00906662"/>
    <w:rsid w:val="00906942"/>
    <w:rsid w:val="00906A9E"/>
    <w:rsid w:val="00907870"/>
    <w:rsid w:val="00907A42"/>
    <w:rsid w:val="00907B0A"/>
    <w:rsid w:val="00907B54"/>
    <w:rsid w:val="00907FF8"/>
    <w:rsid w:val="009102CD"/>
    <w:rsid w:val="00910798"/>
    <w:rsid w:val="009118E5"/>
    <w:rsid w:val="009119FD"/>
    <w:rsid w:val="00911D21"/>
    <w:rsid w:val="00911F5B"/>
    <w:rsid w:val="00911FC2"/>
    <w:rsid w:val="009126BD"/>
    <w:rsid w:val="00912E42"/>
    <w:rsid w:val="00913567"/>
    <w:rsid w:val="00913B81"/>
    <w:rsid w:val="00914714"/>
    <w:rsid w:val="00914775"/>
    <w:rsid w:val="00914C65"/>
    <w:rsid w:val="00914C6D"/>
    <w:rsid w:val="00915D41"/>
    <w:rsid w:val="0091613A"/>
    <w:rsid w:val="00917477"/>
    <w:rsid w:val="00917C99"/>
    <w:rsid w:val="00920094"/>
    <w:rsid w:val="00920817"/>
    <w:rsid w:val="00920EEE"/>
    <w:rsid w:val="0092112B"/>
    <w:rsid w:val="009211CB"/>
    <w:rsid w:val="00921D24"/>
    <w:rsid w:val="00922C0C"/>
    <w:rsid w:val="00922D71"/>
    <w:rsid w:val="009230C6"/>
    <w:rsid w:val="00923427"/>
    <w:rsid w:val="00923C37"/>
    <w:rsid w:val="00924156"/>
    <w:rsid w:val="00924526"/>
    <w:rsid w:val="0092476F"/>
    <w:rsid w:val="00924931"/>
    <w:rsid w:val="00925D13"/>
    <w:rsid w:val="00925D74"/>
    <w:rsid w:val="00926C78"/>
    <w:rsid w:val="00927BA2"/>
    <w:rsid w:val="00927D4F"/>
    <w:rsid w:val="00930254"/>
    <w:rsid w:val="00930328"/>
    <w:rsid w:val="00930F12"/>
    <w:rsid w:val="00931642"/>
    <w:rsid w:val="009318F1"/>
    <w:rsid w:val="00931D9F"/>
    <w:rsid w:val="00931ECA"/>
    <w:rsid w:val="009324C0"/>
    <w:rsid w:val="009326EC"/>
    <w:rsid w:val="009336BD"/>
    <w:rsid w:val="00933D48"/>
    <w:rsid w:val="00934747"/>
    <w:rsid w:val="009354CC"/>
    <w:rsid w:val="00936995"/>
    <w:rsid w:val="009372C4"/>
    <w:rsid w:val="00940026"/>
    <w:rsid w:val="0094087D"/>
    <w:rsid w:val="00940A7D"/>
    <w:rsid w:val="00940EE4"/>
    <w:rsid w:val="009413AF"/>
    <w:rsid w:val="00941513"/>
    <w:rsid w:val="0094155C"/>
    <w:rsid w:val="00941AA3"/>
    <w:rsid w:val="009425A8"/>
    <w:rsid w:val="00942CF7"/>
    <w:rsid w:val="00943109"/>
    <w:rsid w:val="00943145"/>
    <w:rsid w:val="00943E3D"/>
    <w:rsid w:val="00943E4B"/>
    <w:rsid w:val="009444B2"/>
    <w:rsid w:val="00944D8E"/>
    <w:rsid w:val="00945081"/>
    <w:rsid w:val="009450F2"/>
    <w:rsid w:val="009450FA"/>
    <w:rsid w:val="009454C5"/>
    <w:rsid w:val="00945524"/>
    <w:rsid w:val="009455E1"/>
    <w:rsid w:val="0094566C"/>
    <w:rsid w:val="0094624E"/>
    <w:rsid w:val="0094675C"/>
    <w:rsid w:val="0094684B"/>
    <w:rsid w:val="00946949"/>
    <w:rsid w:val="00946AE7"/>
    <w:rsid w:val="00946E0D"/>
    <w:rsid w:val="0094708B"/>
    <w:rsid w:val="00947125"/>
    <w:rsid w:val="00947184"/>
    <w:rsid w:val="009472E2"/>
    <w:rsid w:val="00947369"/>
    <w:rsid w:val="009479CF"/>
    <w:rsid w:val="00950249"/>
    <w:rsid w:val="0095034D"/>
    <w:rsid w:val="009503CC"/>
    <w:rsid w:val="00950618"/>
    <w:rsid w:val="00950888"/>
    <w:rsid w:val="00950B86"/>
    <w:rsid w:val="00950BEE"/>
    <w:rsid w:val="00950C80"/>
    <w:rsid w:val="009515C8"/>
    <w:rsid w:val="00951890"/>
    <w:rsid w:val="00951A20"/>
    <w:rsid w:val="00951B51"/>
    <w:rsid w:val="00951D56"/>
    <w:rsid w:val="00951F3D"/>
    <w:rsid w:val="00952011"/>
    <w:rsid w:val="00952114"/>
    <w:rsid w:val="00952858"/>
    <w:rsid w:val="009544C4"/>
    <w:rsid w:val="00954FC1"/>
    <w:rsid w:val="00955129"/>
    <w:rsid w:val="00955233"/>
    <w:rsid w:val="00955BAE"/>
    <w:rsid w:val="00955E53"/>
    <w:rsid w:val="00956120"/>
    <w:rsid w:val="009562CF"/>
    <w:rsid w:val="0095644B"/>
    <w:rsid w:val="009565FF"/>
    <w:rsid w:val="009568FD"/>
    <w:rsid w:val="00956F5A"/>
    <w:rsid w:val="0095713E"/>
    <w:rsid w:val="0096026C"/>
    <w:rsid w:val="0096077D"/>
    <w:rsid w:val="00960AA6"/>
    <w:rsid w:val="00960C70"/>
    <w:rsid w:val="00961159"/>
    <w:rsid w:val="00961878"/>
    <w:rsid w:val="00961CAB"/>
    <w:rsid w:val="00961D13"/>
    <w:rsid w:val="00961F21"/>
    <w:rsid w:val="009629E4"/>
    <w:rsid w:val="00962C3A"/>
    <w:rsid w:val="00963661"/>
    <w:rsid w:val="00963900"/>
    <w:rsid w:val="00963A69"/>
    <w:rsid w:val="00963D93"/>
    <w:rsid w:val="00963EDF"/>
    <w:rsid w:val="00963F0B"/>
    <w:rsid w:val="009640EE"/>
    <w:rsid w:val="00964A05"/>
    <w:rsid w:val="0096529A"/>
    <w:rsid w:val="0096529D"/>
    <w:rsid w:val="00965519"/>
    <w:rsid w:val="009664A3"/>
    <w:rsid w:val="009668A6"/>
    <w:rsid w:val="009669DE"/>
    <w:rsid w:val="00966A2C"/>
    <w:rsid w:val="00967652"/>
    <w:rsid w:val="00967968"/>
    <w:rsid w:val="00970A8A"/>
    <w:rsid w:val="00970BA2"/>
    <w:rsid w:val="00970E0E"/>
    <w:rsid w:val="00971E4B"/>
    <w:rsid w:val="0097236C"/>
    <w:rsid w:val="00972CA1"/>
    <w:rsid w:val="009763D8"/>
    <w:rsid w:val="0097664D"/>
    <w:rsid w:val="00977289"/>
    <w:rsid w:val="00977399"/>
    <w:rsid w:val="00977400"/>
    <w:rsid w:val="0097778C"/>
    <w:rsid w:val="00980058"/>
    <w:rsid w:val="0098058D"/>
    <w:rsid w:val="00980C36"/>
    <w:rsid w:val="0098184F"/>
    <w:rsid w:val="00981C93"/>
    <w:rsid w:val="00982177"/>
    <w:rsid w:val="0098241C"/>
    <w:rsid w:val="00982858"/>
    <w:rsid w:val="00982E01"/>
    <w:rsid w:val="00983CD2"/>
    <w:rsid w:val="00983ECB"/>
    <w:rsid w:val="00984036"/>
    <w:rsid w:val="009840B8"/>
    <w:rsid w:val="00984615"/>
    <w:rsid w:val="00984DE1"/>
    <w:rsid w:val="00986224"/>
    <w:rsid w:val="00986740"/>
    <w:rsid w:val="00986C53"/>
    <w:rsid w:val="00987138"/>
    <w:rsid w:val="009904F2"/>
    <w:rsid w:val="00990F96"/>
    <w:rsid w:val="00992679"/>
    <w:rsid w:val="00992976"/>
    <w:rsid w:val="00993041"/>
    <w:rsid w:val="00993342"/>
    <w:rsid w:val="009934E0"/>
    <w:rsid w:val="009935E8"/>
    <w:rsid w:val="0099367A"/>
    <w:rsid w:val="0099472B"/>
    <w:rsid w:val="0099485C"/>
    <w:rsid w:val="0099552F"/>
    <w:rsid w:val="00995637"/>
    <w:rsid w:val="0099565A"/>
    <w:rsid w:val="009960B8"/>
    <w:rsid w:val="00996608"/>
    <w:rsid w:val="009969D0"/>
    <w:rsid w:val="00996AD6"/>
    <w:rsid w:val="00997438"/>
    <w:rsid w:val="009A0460"/>
    <w:rsid w:val="009A0697"/>
    <w:rsid w:val="009A1438"/>
    <w:rsid w:val="009A18B2"/>
    <w:rsid w:val="009A1B67"/>
    <w:rsid w:val="009A2024"/>
    <w:rsid w:val="009A2827"/>
    <w:rsid w:val="009A28C0"/>
    <w:rsid w:val="009A2D19"/>
    <w:rsid w:val="009A2EC5"/>
    <w:rsid w:val="009A33A5"/>
    <w:rsid w:val="009A38AA"/>
    <w:rsid w:val="009A3D4D"/>
    <w:rsid w:val="009A3F09"/>
    <w:rsid w:val="009A45C1"/>
    <w:rsid w:val="009A5C4F"/>
    <w:rsid w:val="009A6BA0"/>
    <w:rsid w:val="009A6FE1"/>
    <w:rsid w:val="009B0618"/>
    <w:rsid w:val="009B066F"/>
    <w:rsid w:val="009B198E"/>
    <w:rsid w:val="009B1A5D"/>
    <w:rsid w:val="009B25C8"/>
    <w:rsid w:val="009B2AB3"/>
    <w:rsid w:val="009B2BCF"/>
    <w:rsid w:val="009B3BBB"/>
    <w:rsid w:val="009B4FED"/>
    <w:rsid w:val="009B5105"/>
    <w:rsid w:val="009B517B"/>
    <w:rsid w:val="009B51C1"/>
    <w:rsid w:val="009B57F0"/>
    <w:rsid w:val="009B5AA3"/>
    <w:rsid w:val="009B5B7E"/>
    <w:rsid w:val="009B600D"/>
    <w:rsid w:val="009B6116"/>
    <w:rsid w:val="009B631B"/>
    <w:rsid w:val="009B661E"/>
    <w:rsid w:val="009B6653"/>
    <w:rsid w:val="009B75AF"/>
    <w:rsid w:val="009C009E"/>
    <w:rsid w:val="009C0227"/>
    <w:rsid w:val="009C0817"/>
    <w:rsid w:val="009C08AA"/>
    <w:rsid w:val="009C0A2D"/>
    <w:rsid w:val="009C1E50"/>
    <w:rsid w:val="009C2B44"/>
    <w:rsid w:val="009C2D21"/>
    <w:rsid w:val="009C36EF"/>
    <w:rsid w:val="009C3CE6"/>
    <w:rsid w:val="009C472B"/>
    <w:rsid w:val="009C487C"/>
    <w:rsid w:val="009C4BD9"/>
    <w:rsid w:val="009C4EC9"/>
    <w:rsid w:val="009C58C7"/>
    <w:rsid w:val="009C5E55"/>
    <w:rsid w:val="009C6108"/>
    <w:rsid w:val="009C6F27"/>
    <w:rsid w:val="009C6F89"/>
    <w:rsid w:val="009C74CE"/>
    <w:rsid w:val="009D028B"/>
    <w:rsid w:val="009D07D9"/>
    <w:rsid w:val="009D1579"/>
    <w:rsid w:val="009D24BD"/>
    <w:rsid w:val="009D27E1"/>
    <w:rsid w:val="009D2874"/>
    <w:rsid w:val="009D3720"/>
    <w:rsid w:val="009D5105"/>
    <w:rsid w:val="009D55E2"/>
    <w:rsid w:val="009D565B"/>
    <w:rsid w:val="009D575E"/>
    <w:rsid w:val="009D5833"/>
    <w:rsid w:val="009D5988"/>
    <w:rsid w:val="009D5A41"/>
    <w:rsid w:val="009D6021"/>
    <w:rsid w:val="009D66C3"/>
    <w:rsid w:val="009D6ADD"/>
    <w:rsid w:val="009D7319"/>
    <w:rsid w:val="009D7C6E"/>
    <w:rsid w:val="009D7E05"/>
    <w:rsid w:val="009E020D"/>
    <w:rsid w:val="009E08D5"/>
    <w:rsid w:val="009E1268"/>
    <w:rsid w:val="009E1586"/>
    <w:rsid w:val="009E18C4"/>
    <w:rsid w:val="009E2430"/>
    <w:rsid w:val="009E29AE"/>
    <w:rsid w:val="009E2F2A"/>
    <w:rsid w:val="009E3D75"/>
    <w:rsid w:val="009E3EBC"/>
    <w:rsid w:val="009E48C1"/>
    <w:rsid w:val="009E4C3A"/>
    <w:rsid w:val="009E504F"/>
    <w:rsid w:val="009E5AFA"/>
    <w:rsid w:val="009E5F47"/>
    <w:rsid w:val="009E5FED"/>
    <w:rsid w:val="009E6AD5"/>
    <w:rsid w:val="009E7460"/>
    <w:rsid w:val="009E7E1F"/>
    <w:rsid w:val="009F18E5"/>
    <w:rsid w:val="009F1989"/>
    <w:rsid w:val="009F2737"/>
    <w:rsid w:val="009F2C3F"/>
    <w:rsid w:val="009F369B"/>
    <w:rsid w:val="009F3750"/>
    <w:rsid w:val="009F42CB"/>
    <w:rsid w:val="009F4599"/>
    <w:rsid w:val="009F46AD"/>
    <w:rsid w:val="009F4AC5"/>
    <w:rsid w:val="009F5053"/>
    <w:rsid w:val="009F55AB"/>
    <w:rsid w:val="009F5AE3"/>
    <w:rsid w:val="009F779A"/>
    <w:rsid w:val="009F7A58"/>
    <w:rsid w:val="00A00177"/>
    <w:rsid w:val="00A00689"/>
    <w:rsid w:val="00A00BDF"/>
    <w:rsid w:val="00A01BC3"/>
    <w:rsid w:val="00A01E9D"/>
    <w:rsid w:val="00A01EAE"/>
    <w:rsid w:val="00A0219C"/>
    <w:rsid w:val="00A023D8"/>
    <w:rsid w:val="00A02809"/>
    <w:rsid w:val="00A02CBA"/>
    <w:rsid w:val="00A03194"/>
    <w:rsid w:val="00A03764"/>
    <w:rsid w:val="00A04B8C"/>
    <w:rsid w:val="00A04C57"/>
    <w:rsid w:val="00A04DE6"/>
    <w:rsid w:val="00A0515C"/>
    <w:rsid w:val="00A05E91"/>
    <w:rsid w:val="00A0607F"/>
    <w:rsid w:val="00A064F1"/>
    <w:rsid w:val="00A0707D"/>
    <w:rsid w:val="00A076EE"/>
    <w:rsid w:val="00A07AFD"/>
    <w:rsid w:val="00A07C15"/>
    <w:rsid w:val="00A102DC"/>
    <w:rsid w:val="00A108AF"/>
    <w:rsid w:val="00A10973"/>
    <w:rsid w:val="00A121A4"/>
    <w:rsid w:val="00A12616"/>
    <w:rsid w:val="00A128A0"/>
    <w:rsid w:val="00A13287"/>
    <w:rsid w:val="00A1453E"/>
    <w:rsid w:val="00A14633"/>
    <w:rsid w:val="00A15117"/>
    <w:rsid w:val="00A15479"/>
    <w:rsid w:val="00A157F4"/>
    <w:rsid w:val="00A1587B"/>
    <w:rsid w:val="00A15C28"/>
    <w:rsid w:val="00A15FBE"/>
    <w:rsid w:val="00A1605C"/>
    <w:rsid w:val="00A16268"/>
    <w:rsid w:val="00A16993"/>
    <w:rsid w:val="00A1748D"/>
    <w:rsid w:val="00A17CC6"/>
    <w:rsid w:val="00A20132"/>
    <w:rsid w:val="00A201C0"/>
    <w:rsid w:val="00A2125D"/>
    <w:rsid w:val="00A21FA6"/>
    <w:rsid w:val="00A2285C"/>
    <w:rsid w:val="00A231D7"/>
    <w:rsid w:val="00A237FB"/>
    <w:rsid w:val="00A23A48"/>
    <w:rsid w:val="00A23F70"/>
    <w:rsid w:val="00A24095"/>
    <w:rsid w:val="00A24724"/>
    <w:rsid w:val="00A2478E"/>
    <w:rsid w:val="00A2485A"/>
    <w:rsid w:val="00A24BA9"/>
    <w:rsid w:val="00A24D35"/>
    <w:rsid w:val="00A24D50"/>
    <w:rsid w:val="00A24DBE"/>
    <w:rsid w:val="00A253C5"/>
    <w:rsid w:val="00A254EC"/>
    <w:rsid w:val="00A25ED3"/>
    <w:rsid w:val="00A25FC5"/>
    <w:rsid w:val="00A265F6"/>
    <w:rsid w:val="00A266B1"/>
    <w:rsid w:val="00A2710A"/>
    <w:rsid w:val="00A27D28"/>
    <w:rsid w:val="00A27FDD"/>
    <w:rsid w:val="00A30103"/>
    <w:rsid w:val="00A305BA"/>
    <w:rsid w:val="00A308AD"/>
    <w:rsid w:val="00A31528"/>
    <w:rsid w:val="00A31725"/>
    <w:rsid w:val="00A3225A"/>
    <w:rsid w:val="00A32922"/>
    <w:rsid w:val="00A32A88"/>
    <w:rsid w:val="00A33986"/>
    <w:rsid w:val="00A33F09"/>
    <w:rsid w:val="00A341FB"/>
    <w:rsid w:val="00A3472C"/>
    <w:rsid w:val="00A34A14"/>
    <w:rsid w:val="00A351F4"/>
    <w:rsid w:val="00A3553F"/>
    <w:rsid w:val="00A3609A"/>
    <w:rsid w:val="00A378DE"/>
    <w:rsid w:val="00A411A7"/>
    <w:rsid w:val="00A41440"/>
    <w:rsid w:val="00A41B48"/>
    <w:rsid w:val="00A420C4"/>
    <w:rsid w:val="00A421BB"/>
    <w:rsid w:val="00A424FD"/>
    <w:rsid w:val="00A427AF"/>
    <w:rsid w:val="00A42849"/>
    <w:rsid w:val="00A42AC3"/>
    <w:rsid w:val="00A43B00"/>
    <w:rsid w:val="00A43C5B"/>
    <w:rsid w:val="00A44277"/>
    <w:rsid w:val="00A445F1"/>
    <w:rsid w:val="00A44690"/>
    <w:rsid w:val="00A45145"/>
    <w:rsid w:val="00A46193"/>
    <w:rsid w:val="00A46221"/>
    <w:rsid w:val="00A46566"/>
    <w:rsid w:val="00A465ED"/>
    <w:rsid w:val="00A46CBB"/>
    <w:rsid w:val="00A46F38"/>
    <w:rsid w:val="00A475E9"/>
    <w:rsid w:val="00A47612"/>
    <w:rsid w:val="00A47B44"/>
    <w:rsid w:val="00A47C54"/>
    <w:rsid w:val="00A47F1F"/>
    <w:rsid w:val="00A50391"/>
    <w:rsid w:val="00A50790"/>
    <w:rsid w:val="00A50B1D"/>
    <w:rsid w:val="00A51BDD"/>
    <w:rsid w:val="00A53189"/>
    <w:rsid w:val="00A53591"/>
    <w:rsid w:val="00A53C4D"/>
    <w:rsid w:val="00A54A9E"/>
    <w:rsid w:val="00A556AE"/>
    <w:rsid w:val="00A55EE9"/>
    <w:rsid w:val="00A563E5"/>
    <w:rsid w:val="00A56A95"/>
    <w:rsid w:val="00A57050"/>
    <w:rsid w:val="00A570DF"/>
    <w:rsid w:val="00A5783A"/>
    <w:rsid w:val="00A6018C"/>
    <w:rsid w:val="00A61223"/>
    <w:rsid w:val="00A612CF"/>
    <w:rsid w:val="00A61D90"/>
    <w:rsid w:val="00A64ACB"/>
    <w:rsid w:val="00A652D8"/>
    <w:rsid w:val="00A65D0F"/>
    <w:rsid w:val="00A65D2C"/>
    <w:rsid w:val="00A65E59"/>
    <w:rsid w:val="00A66173"/>
    <w:rsid w:val="00A662AF"/>
    <w:rsid w:val="00A6679C"/>
    <w:rsid w:val="00A66C21"/>
    <w:rsid w:val="00A66E71"/>
    <w:rsid w:val="00A66EF5"/>
    <w:rsid w:val="00A670CD"/>
    <w:rsid w:val="00A6742D"/>
    <w:rsid w:val="00A67ABE"/>
    <w:rsid w:val="00A67D43"/>
    <w:rsid w:val="00A70126"/>
    <w:rsid w:val="00A701EA"/>
    <w:rsid w:val="00A7023C"/>
    <w:rsid w:val="00A7099E"/>
    <w:rsid w:val="00A72C3E"/>
    <w:rsid w:val="00A7355B"/>
    <w:rsid w:val="00A73945"/>
    <w:rsid w:val="00A7408B"/>
    <w:rsid w:val="00A74341"/>
    <w:rsid w:val="00A74A3C"/>
    <w:rsid w:val="00A75451"/>
    <w:rsid w:val="00A7548E"/>
    <w:rsid w:val="00A756AB"/>
    <w:rsid w:val="00A75AF1"/>
    <w:rsid w:val="00A7657C"/>
    <w:rsid w:val="00A7724F"/>
    <w:rsid w:val="00A776AB"/>
    <w:rsid w:val="00A77878"/>
    <w:rsid w:val="00A77B06"/>
    <w:rsid w:val="00A802B3"/>
    <w:rsid w:val="00A807B0"/>
    <w:rsid w:val="00A81126"/>
    <w:rsid w:val="00A81475"/>
    <w:rsid w:val="00A816B9"/>
    <w:rsid w:val="00A830DD"/>
    <w:rsid w:val="00A8339C"/>
    <w:rsid w:val="00A84816"/>
    <w:rsid w:val="00A856D9"/>
    <w:rsid w:val="00A8572D"/>
    <w:rsid w:val="00A85C2C"/>
    <w:rsid w:val="00A85D89"/>
    <w:rsid w:val="00A864E0"/>
    <w:rsid w:val="00A86794"/>
    <w:rsid w:val="00A86824"/>
    <w:rsid w:val="00A86B79"/>
    <w:rsid w:val="00A8706D"/>
    <w:rsid w:val="00A87B99"/>
    <w:rsid w:val="00A90140"/>
    <w:rsid w:val="00A90829"/>
    <w:rsid w:val="00A90E98"/>
    <w:rsid w:val="00A91363"/>
    <w:rsid w:val="00A9151A"/>
    <w:rsid w:val="00A916D9"/>
    <w:rsid w:val="00A91F7A"/>
    <w:rsid w:val="00A924BF"/>
    <w:rsid w:val="00A92C48"/>
    <w:rsid w:val="00A92DEE"/>
    <w:rsid w:val="00A932B8"/>
    <w:rsid w:val="00A93670"/>
    <w:rsid w:val="00A96376"/>
    <w:rsid w:val="00A96F97"/>
    <w:rsid w:val="00A97A6F"/>
    <w:rsid w:val="00A97C72"/>
    <w:rsid w:val="00AA0434"/>
    <w:rsid w:val="00AA0AA8"/>
    <w:rsid w:val="00AA0DF5"/>
    <w:rsid w:val="00AA1C04"/>
    <w:rsid w:val="00AA1EE9"/>
    <w:rsid w:val="00AA2030"/>
    <w:rsid w:val="00AA2216"/>
    <w:rsid w:val="00AA23B2"/>
    <w:rsid w:val="00AA2816"/>
    <w:rsid w:val="00AA2958"/>
    <w:rsid w:val="00AA2C14"/>
    <w:rsid w:val="00AA2E75"/>
    <w:rsid w:val="00AA3717"/>
    <w:rsid w:val="00AA64A0"/>
    <w:rsid w:val="00AA720F"/>
    <w:rsid w:val="00AA736C"/>
    <w:rsid w:val="00AA738D"/>
    <w:rsid w:val="00AA74FC"/>
    <w:rsid w:val="00AA7CBC"/>
    <w:rsid w:val="00AA7CDD"/>
    <w:rsid w:val="00AA7D0A"/>
    <w:rsid w:val="00AB03FE"/>
    <w:rsid w:val="00AB07AD"/>
    <w:rsid w:val="00AB0B72"/>
    <w:rsid w:val="00AB0E27"/>
    <w:rsid w:val="00AB1515"/>
    <w:rsid w:val="00AB204E"/>
    <w:rsid w:val="00AB2803"/>
    <w:rsid w:val="00AB2ABB"/>
    <w:rsid w:val="00AB3462"/>
    <w:rsid w:val="00AB5E8B"/>
    <w:rsid w:val="00AB5F59"/>
    <w:rsid w:val="00AC0696"/>
    <w:rsid w:val="00AC0D86"/>
    <w:rsid w:val="00AC0D9F"/>
    <w:rsid w:val="00AC0DF7"/>
    <w:rsid w:val="00AC1267"/>
    <w:rsid w:val="00AC143E"/>
    <w:rsid w:val="00AC258C"/>
    <w:rsid w:val="00AC31EF"/>
    <w:rsid w:val="00AC3D63"/>
    <w:rsid w:val="00AC4D4E"/>
    <w:rsid w:val="00AC4DBA"/>
    <w:rsid w:val="00AC5046"/>
    <w:rsid w:val="00AC52A3"/>
    <w:rsid w:val="00AC6B3B"/>
    <w:rsid w:val="00AC6D1E"/>
    <w:rsid w:val="00AC7168"/>
    <w:rsid w:val="00AC754B"/>
    <w:rsid w:val="00AC773D"/>
    <w:rsid w:val="00AC796A"/>
    <w:rsid w:val="00AC7FD5"/>
    <w:rsid w:val="00AD0032"/>
    <w:rsid w:val="00AD0143"/>
    <w:rsid w:val="00AD056F"/>
    <w:rsid w:val="00AD0BFC"/>
    <w:rsid w:val="00AD1E58"/>
    <w:rsid w:val="00AD224C"/>
    <w:rsid w:val="00AD2563"/>
    <w:rsid w:val="00AD35FC"/>
    <w:rsid w:val="00AD36CC"/>
    <w:rsid w:val="00AD36D6"/>
    <w:rsid w:val="00AD3D43"/>
    <w:rsid w:val="00AD4E9F"/>
    <w:rsid w:val="00AD5480"/>
    <w:rsid w:val="00AD6B65"/>
    <w:rsid w:val="00AD6C29"/>
    <w:rsid w:val="00AD6EE5"/>
    <w:rsid w:val="00AE057C"/>
    <w:rsid w:val="00AE05FE"/>
    <w:rsid w:val="00AE0EE5"/>
    <w:rsid w:val="00AE12C6"/>
    <w:rsid w:val="00AE12C9"/>
    <w:rsid w:val="00AE15A6"/>
    <w:rsid w:val="00AE1B6A"/>
    <w:rsid w:val="00AE1DF7"/>
    <w:rsid w:val="00AE1FBC"/>
    <w:rsid w:val="00AE2524"/>
    <w:rsid w:val="00AE279C"/>
    <w:rsid w:val="00AE2841"/>
    <w:rsid w:val="00AE29D0"/>
    <w:rsid w:val="00AE2D81"/>
    <w:rsid w:val="00AE2F04"/>
    <w:rsid w:val="00AE2F06"/>
    <w:rsid w:val="00AE4B62"/>
    <w:rsid w:val="00AE5035"/>
    <w:rsid w:val="00AE53FB"/>
    <w:rsid w:val="00AE5604"/>
    <w:rsid w:val="00AE5D56"/>
    <w:rsid w:val="00AE6817"/>
    <w:rsid w:val="00AE6B18"/>
    <w:rsid w:val="00AE6B6E"/>
    <w:rsid w:val="00AE7405"/>
    <w:rsid w:val="00AF06B6"/>
    <w:rsid w:val="00AF13BD"/>
    <w:rsid w:val="00AF1CE3"/>
    <w:rsid w:val="00AF1E42"/>
    <w:rsid w:val="00AF1F5D"/>
    <w:rsid w:val="00AF2117"/>
    <w:rsid w:val="00AF2232"/>
    <w:rsid w:val="00AF2318"/>
    <w:rsid w:val="00AF283C"/>
    <w:rsid w:val="00AF28B4"/>
    <w:rsid w:val="00AF32A9"/>
    <w:rsid w:val="00AF34D7"/>
    <w:rsid w:val="00AF36B2"/>
    <w:rsid w:val="00AF4181"/>
    <w:rsid w:val="00AF4454"/>
    <w:rsid w:val="00AF4492"/>
    <w:rsid w:val="00AF4D67"/>
    <w:rsid w:val="00AF4EE0"/>
    <w:rsid w:val="00AF50F0"/>
    <w:rsid w:val="00AF5751"/>
    <w:rsid w:val="00AF57F5"/>
    <w:rsid w:val="00AF7BE3"/>
    <w:rsid w:val="00B00687"/>
    <w:rsid w:val="00B00942"/>
    <w:rsid w:val="00B0097C"/>
    <w:rsid w:val="00B00FBC"/>
    <w:rsid w:val="00B0125A"/>
    <w:rsid w:val="00B0156C"/>
    <w:rsid w:val="00B018EA"/>
    <w:rsid w:val="00B01955"/>
    <w:rsid w:val="00B021B3"/>
    <w:rsid w:val="00B02564"/>
    <w:rsid w:val="00B03D11"/>
    <w:rsid w:val="00B044AE"/>
    <w:rsid w:val="00B051FF"/>
    <w:rsid w:val="00B0520B"/>
    <w:rsid w:val="00B0523A"/>
    <w:rsid w:val="00B05D38"/>
    <w:rsid w:val="00B06152"/>
    <w:rsid w:val="00B06721"/>
    <w:rsid w:val="00B067B8"/>
    <w:rsid w:val="00B06992"/>
    <w:rsid w:val="00B0731C"/>
    <w:rsid w:val="00B109E8"/>
    <w:rsid w:val="00B1119D"/>
    <w:rsid w:val="00B11247"/>
    <w:rsid w:val="00B116E4"/>
    <w:rsid w:val="00B11889"/>
    <w:rsid w:val="00B118D7"/>
    <w:rsid w:val="00B11AB7"/>
    <w:rsid w:val="00B12135"/>
    <w:rsid w:val="00B122CD"/>
    <w:rsid w:val="00B123F8"/>
    <w:rsid w:val="00B12E18"/>
    <w:rsid w:val="00B13609"/>
    <w:rsid w:val="00B143B5"/>
    <w:rsid w:val="00B145E7"/>
    <w:rsid w:val="00B147D6"/>
    <w:rsid w:val="00B15627"/>
    <w:rsid w:val="00B1586F"/>
    <w:rsid w:val="00B159E7"/>
    <w:rsid w:val="00B15EB3"/>
    <w:rsid w:val="00B160EA"/>
    <w:rsid w:val="00B163B1"/>
    <w:rsid w:val="00B1675B"/>
    <w:rsid w:val="00B174BC"/>
    <w:rsid w:val="00B177BB"/>
    <w:rsid w:val="00B179BB"/>
    <w:rsid w:val="00B17B56"/>
    <w:rsid w:val="00B17E32"/>
    <w:rsid w:val="00B20812"/>
    <w:rsid w:val="00B20D4E"/>
    <w:rsid w:val="00B21E8F"/>
    <w:rsid w:val="00B22AFA"/>
    <w:rsid w:val="00B23B2E"/>
    <w:rsid w:val="00B23BCF"/>
    <w:rsid w:val="00B24B89"/>
    <w:rsid w:val="00B2512C"/>
    <w:rsid w:val="00B255FF"/>
    <w:rsid w:val="00B25754"/>
    <w:rsid w:val="00B25BF3"/>
    <w:rsid w:val="00B25E86"/>
    <w:rsid w:val="00B2677C"/>
    <w:rsid w:val="00B26ACB"/>
    <w:rsid w:val="00B2721F"/>
    <w:rsid w:val="00B27F56"/>
    <w:rsid w:val="00B303CC"/>
    <w:rsid w:val="00B31655"/>
    <w:rsid w:val="00B31A5E"/>
    <w:rsid w:val="00B320D6"/>
    <w:rsid w:val="00B325EB"/>
    <w:rsid w:val="00B3336D"/>
    <w:rsid w:val="00B33FF2"/>
    <w:rsid w:val="00B3407C"/>
    <w:rsid w:val="00B34A76"/>
    <w:rsid w:val="00B357FB"/>
    <w:rsid w:val="00B36BC7"/>
    <w:rsid w:val="00B37B22"/>
    <w:rsid w:val="00B37B25"/>
    <w:rsid w:val="00B4016B"/>
    <w:rsid w:val="00B40CE0"/>
    <w:rsid w:val="00B40EA0"/>
    <w:rsid w:val="00B41509"/>
    <w:rsid w:val="00B41577"/>
    <w:rsid w:val="00B416BE"/>
    <w:rsid w:val="00B41D22"/>
    <w:rsid w:val="00B41D3A"/>
    <w:rsid w:val="00B43474"/>
    <w:rsid w:val="00B43570"/>
    <w:rsid w:val="00B45C2E"/>
    <w:rsid w:val="00B46171"/>
    <w:rsid w:val="00B46212"/>
    <w:rsid w:val="00B4723B"/>
    <w:rsid w:val="00B47B58"/>
    <w:rsid w:val="00B47ED5"/>
    <w:rsid w:val="00B47F7C"/>
    <w:rsid w:val="00B50482"/>
    <w:rsid w:val="00B5097B"/>
    <w:rsid w:val="00B50FCB"/>
    <w:rsid w:val="00B5167C"/>
    <w:rsid w:val="00B517BA"/>
    <w:rsid w:val="00B51815"/>
    <w:rsid w:val="00B518C0"/>
    <w:rsid w:val="00B51938"/>
    <w:rsid w:val="00B52345"/>
    <w:rsid w:val="00B529EB"/>
    <w:rsid w:val="00B52A9D"/>
    <w:rsid w:val="00B539B3"/>
    <w:rsid w:val="00B53A8C"/>
    <w:rsid w:val="00B53E4B"/>
    <w:rsid w:val="00B5435D"/>
    <w:rsid w:val="00B54734"/>
    <w:rsid w:val="00B54A21"/>
    <w:rsid w:val="00B56B7A"/>
    <w:rsid w:val="00B56D4B"/>
    <w:rsid w:val="00B57CEA"/>
    <w:rsid w:val="00B61300"/>
    <w:rsid w:val="00B6137D"/>
    <w:rsid w:val="00B615A7"/>
    <w:rsid w:val="00B61D26"/>
    <w:rsid w:val="00B6498F"/>
    <w:rsid w:val="00B65A56"/>
    <w:rsid w:val="00B6666E"/>
    <w:rsid w:val="00B666F4"/>
    <w:rsid w:val="00B669C0"/>
    <w:rsid w:val="00B66A67"/>
    <w:rsid w:val="00B66BAA"/>
    <w:rsid w:val="00B6713A"/>
    <w:rsid w:val="00B67906"/>
    <w:rsid w:val="00B7026F"/>
    <w:rsid w:val="00B70F7C"/>
    <w:rsid w:val="00B71085"/>
    <w:rsid w:val="00B715B6"/>
    <w:rsid w:val="00B71912"/>
    <w:rsid w:val="00B71EBD"/>
    <w:rsid w:val="00B738E0"/>
    <w:rsid w:val="00B73C06"/>
    <w:rsid w:val="00B7419C"/>
    <w:rsid w:val="00B74307"/>
    <w:rsid w:val="00B74448"/>
    <w:rsid w:val="00B74B93"/>
    <w:rsid w:val="00B74D7B"/>
    <w:rsid w:val="00B766E2"/>
    <w:rsid w:val="00B76BF9"/>
    <w:rsid w:val="00B7701F"/>
    <w:rsid w:val="00B7731E"/>
    <w:rsid w:val="00B77EB6"/>
    <w:rsid w:val="00B8064C"/>
    <w:rsid w:val="00B80C39"/>
    <w:rsid w:val="00B80D90"/>
    <w:rsid w:val="00B80E7A"/>
    <w:rsid w:val="00B81242"/>
    <w:rsid w:val="00B81330"/>
    <w:rsid w:val="00B81F0C"/>
    <w:rsid w:val="00B821E7"/>
    <w:rsid w:val="00B82895"/>
    <w:rsid w:val="00B83848"/>
    <w:rsid w:val="00B83970"/>
    <w:rsid w:val="00B842E4"/>
    <w:rsid w:val="00B84D3B"/>
    <w:rsid w:val="00B852E8"/>
    <w:rsid w:val="00B85817"/>
    <w:rsid w:val="00B85827"/>
    <w:rsid w:val="00B8636C"/>
    <w:rsid w:val="00B87500"/>
    <w:rsid w:val="00B87CAF"/>
    <w:rsid w:val="00B9004A"/>
    <w:rsid w:val="00B90A5B"/>
    <w:rsid w:val="00B90B08"/>
    <w:rsid w:val="00B91206"/>
    <w:rsid w:val="00B9183F"/>
    <w:rsid w:val="00B91C11"/>
    <w:rsid w:val="00B9226E"/>
    <w:rsid w:val="00B92F2F"/>
    <w:rsid w:val="00B93004"/>
    <w:rsid w:val="00B93C03"/>
    <w:rsid w:val="00B9431C"/>
    <w:rsid w:val="00B948E9"/>
    <w:rsid w:val="00B94C11"/>
    <w:rsid w:val="00B94FA6"/>
    <w:rsid w:val="00B95224"/>
    <w:rsid w:val="00B954D7"/>
    <w:rsid w:val="00B95861"/>
    <w:rsid w:val="00B95964"/>
    <w:rsid w:val="00B97293"/>
    <w:rsid w:val="00B9736B"/>
    <w:rsid w:val="00B9759D"/>
    <w:rsid w:val="00BA0258"/>
    <w:rsid w:val="00BA156A"/>
    <w:rsid w:val="00BA1848"/>
    <w:rsid w:val="00BA1AED"/>
    <w:rsid w:val="00BA2592"/>
    <w:rsid w:val="00BA26D9"/>
    <w:rsid w:val="00BA2CB9"/>
    <w:rsid w:val="00BA337F"/>
    <w:rsid w:val="00BA358B"/>
    <w:rsid w:val="00BA3DE0"/>
    <w:rsid w:val="00BA5640"/>
    <w:rsid w:val="00BA6778"/>
    <w:rsid w:val="00BA6943"/>
    <w:rsid w:val="00BA6BBC"/>
    <w:rsid w:val="00BA768C"/>
    <w:rsid w:val="00BA7F47"/>
    <w:rsid w:val="00BB02FB"/>
    <w:rsid w:val="00BB050B"/>
    <w:rsid w:val="00BB0864"/>
    <w:rsid w:val="00BB0FA5"/>
    <w:rsid w:val="00BB105F"/>
    <w:rsid w:val="00BB1547"/>
    <w:rsid w:val="00BB1742"/>
    <w:rsid w:val="00BB1B81"/>
    <w:rsid w:val="00BB1DD4"/>
    <w:rsid w:val="00BB213F"/>
    <w:rsid w:val="00BB224F"/>
    <w:rsid w:val="00BB22BC"/>
    <w:rsid w:val="00BB244B"/>
    <w:rsid w:val="00BB2718"/>
    <w:rsid w:val="00BB28B0"/>
    <w:rsid w:val="00BB29CD"/>
    <w:rsid w:val="00BB2A7B"/>
    <w:rsid w:val="00BB2E1B"/>
    <w:rsid w:val="00BB34C6"/>
    <w:rsid w:val="00BB3B55"/>
    <w:rsid w:val="00BB44BA"/>
    <w:rsid w:val="00BB4AAB"/>
    <w:rsid w:val="00BB4C6D"/>
    <w:rsid w:val="00BB4C7A"/>
    <w:rsid w:val="00BB4C81"/>
    <w:rsid w:val="00BB5134"/>
    <w:rsid w:val="00BB69CE"/>
    <w:rsid w:val="00BB7343"/>
    <w:rsid w:val="00BC01E2"/>
    <w:rsid w:val="00BC103C"/>
    <w:rsid w:val="00BC15B6"/>
    <w:rsid w:val="00BC1D80"/>
    <w:rsid w:val="00BC1EB1"/>
    <w:rsid w:val="00BC1F98"/>
    <w:rsid w:val="00BC2233"/>
    <w:rsid w:val="00BC39BA"/>
    <w:rsid w:val="00BC4671"/>
    <w:rsid w:val="00BC4C98"/>
    <w:rsid w:val="00BC4D32"/>
    <w:rsid w:val="00BC50BF"/>
    <w:rsid w:val="00BC5581"/>
    <w:rsid w:val="00BC6A65"/>
    <w:rsid w:val="00BC6CE2"/>
    <w:rsid w:val="00BC7256"/>
    <w:rsid w:val="00BC799C"/>
    <w:rsid w:val="00BC79BB"/>
    <w:rsid w:val="00BD0545"/>
    <w:rsid w:val="00BD0A7B"/>
    <w:rsid w:val="00BD0EFA"/>
    <w:rsid w:val="00BD177A"/>
    <w:rsid w:val="00BD20ED"/>
    <w:rsid w:val="00BD27EC"/>
    <w:rsid w:val="00BD2FAC"/>
    <w:rsid w:val="00BD3614"/>
    <w:rsid w:val="00BD3CF6"/>
    <w:rsid w:val="00BD41E3"/>
    <w:rsid w:val="00BD45CE"/>
    <w:rsid w:val="00BD4A2B"/>
    <w:rsid w:val="00BD5FBC"/>
    <w:rsid w:val="00BD6123"/>
    <w:rsid w:val="00BD7539"/>
    <w:rsid w:val="00BD7922"/>
    <w:rsid w:val="00BD7EAF"/>
    <w:rsid w:val="00BE076E"/>
    <w:rsid w:val="00BE081E"/>
    <w:rsid w:val="00BE0927"/>
    <w:rsid w:val="00BE0A75"/>
    <w:rsid w:val="00BE17C8"/>
    <w:rsid w:val="00BE183A"/>
    <w:rsid w:val="00BE1F45"/>
    <w:rsid w:val="00BE20B2"/>
    <w:rsid w:val="00BE24E3"/>
    <w:rsid w:val="00BE317F"/>
    <w:rsid w:val="00BE3408"/>
    <w:rsid w:val="00BE37A1"/>
    <w:rsid w:val="00BE3D3B"/>
    <w:rsid w:val="00BE433F"/>
    <w:rsid w:val="00BE50E7"/>
    <w:rsid w:val="00BE56F5"/>
    <w:rsid w:val="00BE60C1"/>
    <w:rsid w:val="00BE62AA"/>
    <w:rsid w:val="00BE63DE"/>
    <w:rsid w:val="00BE6C24"/>
    <w:rsid w:val="00BE79BC"/>
    <w:rsid w:val="00BE7D00"/>
    <w:rsid w:val="00BE7F27"/>
    <w:rsid w:val="00BF020B"/>
    <w:rsid w:val="00BF0C62"/>
    <w:rsid w:val="00BF0CF7"/>
    <w:rsid w:val="00BF1310"/>
    <w:rsid w:val="00BF15E8"/>
    <w:rsid w:val="00BF1D05"/>
    <w:rsid w:val="00BF1E40"/>
    <w:rsid w:val="00BF2059"/>
    <w:rsid w:val="00BF233F"/>
    <w:rsid w:val="00BF278A"/>
    <w:rsid w:val="00BF311E"/>
    <w:rsid w:val="00BF38B2"/>
    <w:rsid w:val="00BF4020"/>
    <w:rsid w:val="00BF426C"/>
    <w:rsid w:val="00BF4C1B"/>
    <w:rsid w:val="00BF4C70"/>
    <w:rsid w:val="00BF4F21"/>
    <w:rsid w:val="00BF58F1"/>
    <w:rsid w:val="00BF5B76"/>
    <w:rsid w:val="00BF5EC7"/>
    <w:rsid w:val="00BF61E5"/>
    <w:rsid w:val="00BF6B32"/>
    <w:rsid w:val="00BF7616"/>
    <w:rsid w:val="00BF7841"/>
    <w:rsid w:val="00BF7B19"/>
    <w:rsid w:val="00BF7ECA"/>
    <w:rsid w:val="00BF7F81"/>
    <w:rsid w:val="00C0014C"/>
    <w:rsid w:val="00C0088C"/>
    <w:rsid w:val="00C00CFF"/>
    <w:rsid w:val="00C011B5"/>
    <w:rsid w:val="00C0164D"/>
    <w:rsid w:val="00C03148"/>
    <w:rsid w:val="00C03FC5"/>
    <w:rsid w:val="00C04531"/>
    <w:rsid w:val="00C05A07"/>
    <w:rsid w:val="00C061AD"/>
    <w:rsid w:val="00C062A0"/>
    <w:rsid w:val="00C0699C"/>
    <w:rsid w:val="00C06A52"/>
    <w:rsid w:val="00C06F3F"/>
    <w:rsid w:val="00C0715E"/>
    <w:rsid w:val="00C105B5"/>
    <w:rsid w:val="00C10D1F"/>
    <w:rsid w:val="00C110A5"/>
    <w:rsid w:val="00C11806"/>
    <w:rsid w:val="00C1277A"/>
    <w:rsid w:val="00C128A4"/>
    <w:rsid w:val="00C12D9F"/>
    <w:rsid w:val="00C137EC"/>
    <w:rsid w:val="00C13B23"/>
    <w:rsid w:val="00C13C9E"/>
    <w:rsid w:val="00C1494C"/>
    <w:rsid w:val="00C149EC"/>
    <w:rsid w:val="00C14BF2"/>
    <w:rsid w:val="00C14DCB"/>
    <w:rsid w:val="00C16041"/>
    <w:rsid w:val="00C17645"/>
    <w:rsid w:val="00C179A2"/>
    <w:rsid w:val="00C20A81"/>
    <w:rsid w:val="00C216F6"/>
    <w:rsid w:val="00C216FF"/>
    <w:rsid w:val="00C21753"/>
    <w:rsid w:val="00C21A50"/>
    <w:rsid w:val="00C2271F"/>
    <w:rsid w:val="00C22D19"/>
    <w:rsid w:val="00C22F3C"/>
    <w:rsid w:val="00C23328"/>
    <w:rsid w:val="00C237F8"/>
    <w:rsid w:val="00C2394F"/>
    <w:rsid w:val="00C23FFC"/>
    <w:rsid w:val="00C24AE4"/>
    <w:rsid w:val="00C25056"/>
    <w:rsid w:val="00C26B4E"/>
    <w:rsid w:val="00C26C6F"/>
    <w:rsid w:val="00C27121"/>
    <w:rsid w:val="00C274A9"/>
    <w:rsid w:val="00C27D10"/>
    <w:rsid w:val="00C27E82"/>
    <w:rsid w:val="00C300D3"/>
    <w:rsid w:val="00C309B5"/>
    <w:rsid w:val="00C309BA"/>
    <w:rsid w:val="00C313E5"/>
    <w:rsid w:val="00C31E88"/>
    <w:rsid w:val="00C31F2B"/>
    <w:rsid w:val="00C32EC4"/>
    <w:rsid w:val="00C33A8C"/>
    <w:rsid w:val="00C33EA3"/>
    <w:rsid w:val="00C341EE"/>
    <w:rsid w:val="00C3589A"/>
    <w:rsid w:val="00C36D59"/>
    <w:rsid w:val="00C36EB0"/>
    <w:rsid w:val="00C40981"/>
    <w:rsid w:val="00C40AF6"/>
    <w:rsid w:val="00C40E7A"/>
    <w:rsid w:val="00C41066"/>
    <w:rsid w:val="00C413E3"/>
    <w:rsid w:val="00C413EF"/>
    <w:rsid w:val="00C41C70"/>
    <w:rsid w:val="00C4232A"/>
    <w:rsid w:val="00C426A6"/>
    <w:rsid w:val="00C42C54"/>
    <w:rsid w:val="00C42E4D"/>
    <w:rsid w:val="00C4391E"/>
    <w:rsid w:val="00C44194"/>
    <w:rsid w:val="00C4459D"/>
    <w:rsid w:val="00C44AA7"/>
    <w:rsid w:val="00C4510B"/>
    <w:rsid w:val="00C453A0"/>
    <w:rsid w:val="00C457A2"/>
    <w:rsid w:val="00C463ED"/>
    <w:rsid w:val="00C46CD7"/>
    <w:rsid w:val="00C46D66"/>
    <w:rsid w:val="00C46DD9"/>
    <w:rsid w:val="00C47A3D"/>
    <w:rsid w:val="00C50449"/>
    <w:rsid w:val="00C5058F"/>
    <w:rsid w:val="00C5186F"/>
    <w:rsid w:val="00C51B95"/>
    <w:rsid w:val="00C51BAC"/>
    <w:rsid w:val="00C5264C"/>
    <w:rsid w:val="00C53836"/>
    <w:rsid w:val="00C54111"/>
    <w:rsid w:val="00C552B7"/>
    <w:rsid w:val="00C55FD6"/>
    <w:rsid w:val="00C5618F"/>
    <w:rsid w:val="00C56851"/>
    <w:rsid w:val="00C57141"/>
    <w:rsid w:val="00C571D7"/>
    <w:rsid w:val="00C57D79"/>
    <w:rsid w:val="00C57DAE"/>
    <w:rsid w:val="00C57E0A"/>
    <w:rsid w:val="00C60115"/>
    <w:rsid w:val="00C61361"/>
    <w:rsid w:val="00C61B84"/>
    <w:rsid w:val="00C62C41"/>
    <w:rsid w:val="00C6331E"/>
    <w:rsid w:val="00C638BD"/>
    <w:rsid w:val="00C64585"/>
    <w:rsid w:val="00C6480F"/>
    <w:rsid w:val="00C650DE"/>
    <w:rsid w:val="00C65BEA"/>
    <w:rsid w:val="00C65CFB"/>
    <w:rsid w:val="00C65E0A"/>
    <w:rsid w:val="00C65EA4"/>
    <w:rsid w:val="00C65F13"/>
    <w:rsid w:val="00C663FF"/>
    <w:rsid w:val="00C6644B"/>
    <w:rsid w:val="00C66794"/>
    <w:rsid w:val="00C677B3"/>
    <w:rsid w:val="00C677D0"/>
    <w:rsid w:val="00C67855"/>
    <w:rsid w:val="00C67C58"/>
    <w:rsid w:val="00C70ED3"/>
    <w:rsid w:val="00C71965"/>
    <w:rsid w:val="00C71FD1"/>
    <w:rsid w:val="00C72E52"/>
    <w:rsid w:val="00C72EC4"/>
    <w:rsid w:val="00C730C2"/>
    <w:rsid w:val="00C732F0"/>
    <w:rsid w:val="00C7362E"/>
    <w:rsid w:val="00C73B73"/>
    <w:rsid w:val="00C73C12"/>
    <w:rsid w:val="00C74EFE"/>
    <w:rsid w:val="00C7520E"/>
    <w:rsid w:val="00C75A27"/>
    <w:rsid w:val="00C75B57"/>
    <w:rsid w:val="00C75B91"/>
    <w:rsid w:val="00C75DDC"/>
    <w:rsid w:val="00C75F12"/>
    <w:rsid w:val="00C76F13"/>
    <w:rsid w:val="00C770AA"/>
    <w:rsid w:val="00C772CA"/>
    <w:rsid w:val="00C773A3"/>
    <w:rsid w:val="00C7749A"/>
    <w:rsid w:val="00C774EA"/>
    <w:rsid w:val="00C77604"/>
    <w:rsid w:val="00C77B45"/>
    <w:rsid w:val="00C82510"/>
    <w:rsid w:val="00C82867"/>
    <w:rsid w:val="00C82EE4"/>
    <w:rsid w:val="00C834CC"/>
    <w:rsid w:val="00C839EC"/>
    <w:rsid w:val="00C8488D"/>
    <w:rsid w:val="00C849F3"/>
    <w:rsid w:val="00C84B19"/>
    <w:rsid w:val="00C84BB4"/>
    <w:rsid w:val="00C84CB4"/>
    <w:rsid w:val="00C857AE"/>
    <w:rsid w:val="00C86331"/>
    <w:rsid w:val="00C86542"/>
    <w:rsid w:val="00C87ACB"/>
    <w:rsid w:val="00C90A30"/>
    <w:rsid w:val="00C90CD8"/>
    <w:rsid w:val="00C90FBC"/>
    <w:rsid w:val="00C910B1"/>
    <w:rsid w:val="00C91DCF"/>
    <w:rsid w:val="00C91E96"/>
    <w:rsid w:val="00C91FBE"/>
    <w:rsid w:val="00C923A2"/>
    <w:rsid w:val="00C9318C"/>
    <w:rsid w:val="00C93DDF"/>
    <w:rsid w:val="00C94034"/>
    <w:rsid w:val="00C947BD"/>
    <w:rsid w:val="00C9496C"/>
    <w:rsid w:val="00C94F05"/>
    <w:rsid w:val="00C952F8"/>
    <w:rsid w:val="00C9597C"/>
    <w:rsid w:val="00C962CD"/>
    <w:rsid w:val="00C96C8F"/>
    <w:rsid w:val="00C97AF7"/>
    <w:rsid w:val="00C97E2F"/>
    <w:rsid w:val="00CA1203"/>
    <w:rsid w:val="00CA177E"/>
    <w:rsid w:val="00CA1811"/>
    <w:rsid w:val="00CA26BF"/>
    <w:rsid w:val="00CA26FE"/>
    <w:rsid w:val="00CA2791"/>
    <w:rsid w:val="00CA2AFF"/>
    <w:rsid w:val="00CA4332"/>
    <w:rsid w:val="00CA45BC"/>
    <w:rsid w:val="00CA4B62"/>
    <w:rsid w:val="00CA50F4"/>
    <w:rsid w:val="00CA52FF"/>
    <w:rsid w:val="00CA53B1"/>
    <w:rsid w:val="00CA5D11"/>
    <w:rsid w:val="00CA662E"/>
    <w:rsid w:val="00CA691C"/>
    <w:rsid w:val="00CA6E0C"/>
    <w:rsid w:val="00CA7562"/>
    <w:rsid w:val="00CA7919"/>
    <w:rsid w:val="00CA7960"/>
    <w:rsid w:val="00CA7C3F"/>
    <w:rsid w:val="00CB0BB8"/>
    <w:rsid w:val="00CB0E42"/>
    <w:rsid w:val="00CB1005"/>
    <w:rsid w:val="00CB1130"/>
    <w:rsid w:val="00CB12E1"/>
    <w:rsid w:val="00CB1677"/>
    <w:rsid w:val="00CB1947"/>
    <w:rsid w:val="00CB23CC"/>
    <w:rsid w:val="00CB241C"/>
    <w:rsid w:val="00CB2725"/>
    <w:rsid w:val="00CB2887"/>
    <w:rsid w:val="00CB31B9"/>
    <w:rsid w:val="00CB337D"/>
    <w:rsid w:val="00CB346A"/>
    <w:rsid w:val="00CB3904"/>
    <w:rsid w:val="00CB4D0F"/>
    <w:rsid w:val="00CB4F27"/>
    <w:rsid w:val="00CB5532"/>
    <w:rsid w:val="00CB5676"/>
    <w:rsid w:val="00CB5ADA"/>
    <w:rsid w:val="00CB5D9A"/>
    <w:rsid w:val="00CB5F0E"/>
    <w:rsid w:val="00CB5F35"/>
    <w:rsid w:val="00CB63CE"/>
    <w:rsid w:val="00CB69A2"/>
    <w:rsid w:val="00CB6CAE"/>
    <w:rsid w:val="00CB7304"/>
    <w:rsid w:val="00CC0B5E"/>
    <w:rsid w:val="00CC21B5"/>
    <w:rsid w:val="00CC239A"/>
    <w:rsid w:val="00CC2DAC"/>
    <w:rsid w:val="00CC305C"/>
    <w:rsid w:val="00CC315C"/>
    <w:rsid w:val="00CC3652"/>
    <w:rsid w:val="00CC385A"/>
    <w:rsid w:val="00CC3BFD"/>
    <w:rsid w:val="00CC4F79"/>
    <w:rsid w:val="00CC504B"/>
    <w:rsid w:val="00CC5DF0"/>
    <w:rsid w:val="00CC6428"/>
    <w:rsid w:val="00CC6883"/>
    <w:rsid w:val="00CD0333"/>
    <w:rsid w:val="00CD091E"/>
    <w:rsid w:val="00CD0DB2"/>
    <w:rsid w:val="00CD1F6A"/>
    <w:rsid w:val="00CD232D"/>
    <w:rsid w:val="00CD29FE"/>
    <w:rsid w:val="00CD337D"/>
    <w:rsid w:val="00CD3B9C"/>
    <w:rsid w:val="00CD3D44"/>
    <w:rsid w:val="00CD454A"/>
    <w:rsid w:val="00CD45CF"/>
    <w:rsid w:val="00CD4E1F"/>
    <w:rsid w:val="00CD4EF3"/>
    <w:rsid w:val="00CD5464"/>
    <w:rsid w:val="00CD5694"/>
    <w:rsid w:val="00CD5A48"/>
    <w:rsid w:val="00CD7083"/>
    <w:rsid w:val="00CD70D4"/>
    <w:rsid w:val="00CD7A90"/>
    <w:rsid w:val="00CE034A"/>
    <w:rsid w:val="00CE05A8"/>
    <w:rsid w:val="00CE1283"/>
    <w:rsid w:val="00CE1346"/>
    <w:rsid w:val="00CE158C"/>
    <w:rsid w:val="00CE1F1A"/>
    <w:rsid w:val="00CE1F7A"/>
    <w:rsid w:val="00CE2AB4"/>
    <w:rsid w:val="00CE2D12"/>
    <w:rsid w:val="00CE2DD4"/>
    <w:rsid w:val="00CE2FF7"/>
    <w:rsid w:val="00CE306B"/>
    <w:rsid w:val="00CE30E8"/>
    <w:rsid w:val="00CE3A72"/>
    <w:rsid w:val="00CE3C47"/>
    <w:rsid w:val="00CE3C51"/>
    <w:rsid w:val="00CE4290"/>
    <w:rsid w:val="00CE44F3"/>
    <w:rsid w:val="00CE4E87"/>
    <w:rsid w:val="00CE5598"/>
    <w:rsid w:val="00CE5660"/>
    <w:rsid w:val="00CE68A1"/>
    <w:rsid w:val="00CE7662"/>
    <w:rsid w:val="00CE7DFC"/>
    <w:rsid w:val="00CF04F0"/>
    <w:rsid w:val="00CF05A3"/>
    <w:rsid w:val="00CF09B0"/>
    <w:rsid w:val="00CF0BCA"/>
    <w:rsid w:val="00CF0EDA"/>
    <w:rsid w:val="00CF0F17"/>
    <w:rsid w:val="00CF14C9"/>
    <w:rsid w:val="00CF1B31"/>
    <w:rsid w:val="00CF1CD3"/>
    <w:rsid w:val="00CF277B"/>
    <w:rsid w:val="00CF2F5A"/>
    <w:rsid w:val="00CF3E7F"/>
    <w:rsid w:val="00CF4016"/>
    <w:rsid w:val="00CF4559"/>
    <w:rsid w:val="00CF45BC"/>
    <w:rsid w:val="00CF477B"/>
    <w:rsid w:val="00CF529B"/>
    <w:rsid w:val="00CF6276"/>
    <w:rsid w:val="00CF6660"/>
    <w:rsid w:val="00CF6FA3"/>
    <w:rsid w:val="00CF7A1C"/>
    <w:rsid w:val="00CF7F96"/>
    <w:rsid w:val="00D0028B"/>
    <w:rsid w:val="00D0031A"/>
    <w:rsid w:val="00D00AE1"/>
    <w:rsid w:val="00D012D3"/>
    <w:rsid w:val="00D01B50"/>
    <w:rsid w:val="00D01C07"/>
    <w:rsid w:val="00D021CD"/>
    <w:rsid w:val="00D02332"/>
    <w:rsid w:val="00D027D6"/>
    <w:rsid w:val="00D029D7"/>
    <w:rsid w:val="00D02A52"/>
    <w:rsid w:val="00D04242"/>
    <w:rsid w:val="00D0464D"/>
    <w:rsid w:val="00D04789"/>
    <w:rsid w:val="00D048E0"/>
    <w:rsid w:val="00D04AE4"/>
    <w:rsid w:val="00D05AC9"/>
    <w:rsid w:val="00D061FB"/>
    <w:rsid w:val="00D06789"/>
    <w:rsid w:val="00D1026E"/>
    <w:rsid w:val="00D10B7F"/>
    <w:rsid w:val="00D10E5C"/>
    <w:rsid w:val="00D10F46"/>
    <w:rsid w:val="00D110C7"/>
    <w:rsid w:val="00D11600"/>
    <w:rsid w:val="00D11E3C"/>
    <w:rsid w:val="00D120F2"/>
    <w:rsid w:val="00D12647"/>
    <w:rsid w:val="00D12A9D"/>
    <w:rsid w:val="00D12D1C"/>
    <w:rsid w:val="00D13079"/>
    <w:rsid w:val="00D132FB"/>
    <w:rsid w:val="00D13347"/>
    <w:rsid w:val="00D134A8"/>
    <w:rsid w:val="00D136FB"/>
    <w:rsid w:val="00D144CA"/>
    <w:rsid w:val="00D146E3"/>
    <w:rsid w:val="00D14838"/>
    <w:rsid w:val="00D14841"/>
    <w:rsid w:val="00D14E47"/>
    <w:rsid w:val="00D15A6B"/>
    <w:rsid w:val="00D161CC"/>
    <w:rsid w:val="00D16470"/>
    <w:rsid w:val="00D1695B"/>
    <w:rsid w:val="00D16AF9"/>
    <w:rsid w:val="00D16DF9"/>
    <w:rsid w:val="00D16E5A"/>
    <w:rsid w:val="00D17228"/>
    <w:rsid w:val="00D17987"/>
    <w:rsid w:val="00D17A5F"/>
    <w:rsid w:val="00D20216"/>
    <w:rsid w:val="00D205CF"/>
    <w:rsid w:val="00D20C6A"/>
    <w:rsid w:val="00D210B8"/>
    <w:rsid w:val="00D2137C"/>
    <w:rsid w:val="00D22243"/>
    <w:rsid w:val="00D2278F"/>
    <w:rsid w:val="00D230B0"/>
    <w:rsid w:val="00D237FB"/>
    <w:rsid w:val="00D2445A"/>
    <w:rsid w:val="00D2449B"/>
    <w:rsid w:val="00D2464D"/>
    <w:rsid w:val="00D25882"/>
    <w:rsid w:val="00D2672D"/>
    <w:rsid w:val="00D26C32"/>
    <w:rsid w:val="00D26CBE"/>
    <w:rsid w:val="00D305E1"/>
    <w:rsid w:val="00D30659"/>
    <w:rsid w:val="00D30FF2"/>
    <w:rsid w:val="00D326A7"/>
    <w:rsid w:val="00D32704"/>
    <w:rsid w:val="00D3387B"/>
    <w:rsid w:val="00D33937"/>
    <w:rsid w:val="00D33B6E"/>
    <w:rsid w:val="00D33C65"/>
    <w:rsid w:val="00D3423B"/>
    <w:rsid w:val="00D343E1"/>
    <w:rsid w:val="00D34E7D"/>
    <w:rsid w:val="00D35383"/>
    <w:rsid w:val="00D353A6"/>
    <w:rsid w:val="00D354A4"/>
    <w:rsid w:val="00D3554A"/>
    <w:rsid w:val="00D370A0"/>
    <w:rsid w:val="00D37622"/>
    <w:rsid w:val="00D376E0"/>
    <w:rsid w:val="00D40450"/>
    <w:rsid w:val="00D407D7"/>
    <w:rsid w:val="00D40829"/>
    <w:rsid w:val="00D40D48"/>
    <w:rsid w:val="00D414CB"/>
    <w:rsid w:val="00D4230A"/>
    <w:rsid w:val="00D4308D"/>
    <w:rsid w:val="00D432AD"/>
    <w:rsid w:val="00D432C9"/>
    <w:rsid w:val="00D43713"/>
    <w:rsid w:val="00D43C1C"/>
    <w:rsid w:val="00D43E4F"/>
    <w:rsid w:val="00D45F6C"/>
    <w:rsid w:val="00D47A53"/>
    <w:rsid w:val="00D47BBC"/>
    <w:rsid w:val="00D47EED"/>
    <w:rsid w:val="00D50234"/>
    <w:rsid w:val="00D5047C"/>
    <w:rsid w:val="00D50880"/>
    <w:rsid w:val="00D50E50"/>
    <w:rsid w:val="00D52998"/>
    <w:rsid w:val="00D52C33"/>
    <w:rsid w:val="00D52E11"/>
    <w:rsid w:val="00D53299"/>
    <w:rsid w:val="00D537B3"/>
    <w:rsid w:val="00D538A7"/>
    <w:rsid w:val="00D53D9A"/>
    <w:rsid w:val="00D540A9"/>
    <w:rsid w:val="00D54BA4"/>
    <w:rsid w:val="00D54BB7"/>
    <w:rsid w:val="00D5572A"/>
    <w:rsid w:val="00D55956"/>
    <w:rsid w:val="00D55B4D"/>
    <w:rsid w:val="00D55ED6"/>
    <w:rsid w:val="00D5613E"/>
    <w:rsid w:val="00D5673A"/>
    <w:rsid w:val="00D56C40"/>
    <w:rsid w:val="00D56F82"/>
    <w:rsid w:val="00D57D15"/>
    <w:rsid w:val="00D60019"/>
    <w:rsid w:val="00D62249"/>
    <w:rsid w:val="00D627D5"/>
    <w:rsid w:val="00D63E08"/>
    <w:rsid w:val="00D64408"/>
    <w:rsid w:val="00D64547"/>
    <w:rsid w:val="00D649D0"/>
    <w:rsid w:val="00D64C6E"/>
    <w:rsid w:val="00D662B7"/>
    <w:rsid w:val="00D66384"/>
    <w:rsid w:val="00D664CF"/>
    <w:rsid w:val="00D66DB5"/>
    <w:rsid w:val="00D674AF"/>
    <w:rsid w:val="00D674BE"/>
    <w:rsid w:val="00D67912"/>
    <w:rsid w:val="00D7052C"/>
    <w:rsid w:val="00D70C58"/>
    <w:rsid w:val="00D72681"/>
    <w:rsid w:val="00D72D7B"/>
    <w:rsid w:val="00D737C1"/>
    <w:rsid w:val="00D737EB"/>
    <w:rsid w:val="00D73B6F"/>
    <w:rsid w:val="00D73EB9"/>
    <w:rsid w:val="00D742EB"/>
    <w:rsid w:val="00D750C5"/>
    <w:rsid w:val="00D75757"/>
    <w:rsid w:val="00D7645D"/>
    <w:rsid w:val="00D77A49"/>
    <w:rsid w:val="00D77D53"/>
    <w:rsid w:val="00D77F50"/>
    <w:rsid w:val="00D80088"/>
    <w:rsid w:val="00D80970"/>
    <w:rsid w:val="00D815AE"/>
    <w:rsid w:val="00D81805"/>
    <w:rsid w:val="00D81D13"/>
    <w:rsid w:val="00D828BE"/>
    <w:rsid w:val="00D82A3B"/>
    <w:rsid w:val="00D830BA"/>
    <w:rsid w:val="00D83824"/>
    <w:rsid w:val="00D84315"/>
    <w:rsid w:val="00D843A2"/>
    <w:rsid w:val="00D84B32"/>
    <w:rsid w:val="00D850D6"/>
    <w:rsid w:val="00D858BD"/>
    <w:rsid w:val="00D85E80"/>
    <w:rsid w:val="00D863AA"/>
    <w:rsid w:val="00D86B5E"/>
    <w:rsid w:val="00D86CEE"/>
    <w:rsid w:val="00D871A3"/>
    <w:rsid w:val="00D902F0"/>
    <w:rsid w:val="00D90A9C"/>
    <w:rsid w:val="00D90DBA"/>
    <w:rsid w:val="00D91EAF"/>
    <w:rsid w:val="00D925B0"/>
    <w:rsid w:val="00D952F1"/>
    <w:rsid w:val="00D95A18"/>
    <w:rsid w:val="00D9614C"/>
    <w:rsid w:val="00D964E6"/>
    <w:rsid w:val="00D979EE"/>
    <w:rsid w:val="00DA0160"/>
    <w:rsid w:val="00DA1093"/>
    <w:rsid w:val="00DA195F"/>
    <w:rsid w:val="00DA1E34"/>
    <w:rsid w:val="00DA24CD"/>
    <w:rsid w:val="00DA3421"/>
    <w:rsid w:val="00DA35C1"/>
    <w:rsid w:val="00DA38BA"/>
    <w:rsid w:val="00DA3B06"/>
    <w:rsid w:val="00DA3B1E"/>
    <w:rsid w:val="00DA3DBF"/>
    <w:rsid w:val="00DA3F6B"/>
    <w:rsid w:val="00DA44D3"/>
    <w:rsid w:val="00DA45A9"/>
    <w:rsid w:val="00DA5618"/>
    <w:rsid w:val="00DA73F9"/>
    <w:rsid w:val="00DA7997"/>
    <w:rsid w:val="00DA7CD4"/>
    <w:rsid w:val="00DA7E04"/>
    <w:rsid w:val="00DB016E"/>
    <w:rsid w:val="00DB01D4"/>
    <w:rsid w:val="00DB0A49"/>
    <w:rsid w:val="00DB12D5"/>
    <w:rsid w:val="00DB14D5"/>
    <w:rsid w:val="00DB215E"/>
    <w:rsid w:val="00DB230C"/>
    <w:rsid w:val="00DB27DD"/>
    <w:rsid w:val="00DB2854"/>
    <w:rsid w:val="00DB28A8"/>
    <w:rsid w:val="00DB298F"/>
    <w:rsid w:val="00DB29A4"/>
    <w:rsid w:val="00DB3A5A"/>
    <w:rsid w:val="00DB3BFC"/>
    <w:rsid w:val="00DB3EFA"/>
    <w:rsid w:val="00DB43A7"/>
    <w:rsid w:val="00DB5229"/>
    <w:rsid w:val="00DB6317"/>
    <w:rsid w:val="00DB63F9"/>
    <w:rsid w:val="00DB6B8F"/>
    <w:rsid w:val="00DB6E0C"/>
    <w:rsid w:val="00DB7489"/>
    <w:rsid w:val="00DB7959"/>
    <w:rsid w:val="00DC0019"/>
    <w:rsid w:val="00DC094D"/>
    <w:rsid w:val="00DC0C2D"/>
    <w:rsid w:val="00DC0E62"/>
    <w:rsid w:val="00DC1171"/>
    <w:rsid w:val="00DC1AF4"/>
    <w:rsid w:val="00DC2630"/>
    <w:rsid w:val="00DC271B"/>
    <w:rsid w:val="00DC3352"/>
    <w:rsid w:val="00DC3518"/>
    <w:rsid w:val="00DC3728"/>
    <w:rsid w:val="00DC3C55"/>
    <w:rsid w:val="00DC4198"/>
    <w:rsid w:val="00DC53AF"/>
    <w:rsid w:val="00DC56F5"/>
    <w:rsid w:val="00DC6769"/>
    <w:rsid w:val="00DC776D"/>
    <w:rsid w:val="00DC7F80"/>
    <w:rsid w:val="00DD03CF"/>
    <w:rsid w:val="00DD03D3"/>
    <w:rsid w:val="00DD1592"/>
    <w:rsid w:val="00DD1D63"/>
    <w:rsid w:val="00DD292E"/>
    <w:rsid w:val="00DD2E6C"/>
    <w:rsid w:val="00DD2FD6"/>
    <w:rsid w:val="00DD3C98"/>
    <w:rsid w:val="00DD3CEA"/>
    <w:rsid w:val="00DD57E3"/>
    <w:rsid w:val="00DD5A89"/>
    <w:rsid w:val="00DD605E"/>
    <w:rsid w:val="00DD64E4"/>
    <w:rsid w:val="00DD6DEA"/>
    <w:rsid w:val="00DD6F87"/>
    <w:rsid w:val="00DD78F4"/>
    <w:rsid w:val="00DE0CCA"/>
    <w:rsid w:val="00DE2A90"/>
    <w:rsid w:val="00DE348C"/>
    <w:rsid w:val="00DE39FD"/>
    <w:rsid w:val="00DE3A66"/>
    <w:rsid w:val="00DE4401"/>
    <w:rsid w:val="00DE50B9"/>
    <w:rsid w:val="00DE513B"/>
    <w:rsid w:val="00DE5D77"/>
    <w:rsid w:val="00DE6720"/>
    <w:rsid w:val="00DE6A07"/>
    <w:rsid w:val="00DE6A66"/>
    <w:rsid w:val="00DE7941"/>
    <w:rsid w:val="00DE7BBE"/>
    <w:rsid w:val="00DF0EFB"/>
    <w:rsid w:val="00DF13D6"/>
    <w:rsid w:val="00DF1B49"/>
    <w:rsid w:val="00DF25A2"/>
    <w:rsid w:val="00DF29A1"/>
    <w:rsid w:val="00DF2AD1"/>
    <w:rsid w:val="00DF2B81"/>
    <w:rsid w:val="00DF310F"/>
    <w:rsid w:val="00DF32CF"/>
    <w:rsid w:val="00DF33ED"/>
    <w:rsid w:val="00DF39AE"/>
    <w:rsid w:val="00DF3E81"/>
    <w:rsid w:val="00DF3F2E"/>
    <w:rsid w:val="00DF43DA"/>
    <w:rsid w:val="00DF47E2"/>
    <w:rsid w:val="00DF5259"/>
    <w:rsid w:val="00DF5354"/>
    <w:rsid w:val="00DF5AC5"/>
    <w:rsid w:val="00DF5B7F"/>
    <w:rsid w:val="00DF5E9E"/>
    <w:rsid w:val="00DF662B"/>
    <w:rsid w:val="00DF683F"/>
    <w:rsid w:val="00DF6DFA"/>
    <w:rsid w:val="00DF6F87"/>
    <w:rsid w:val="00DF7306"/>
    <w:rsid w:val="00DF7475"/>
    <w:rsid w:val="00DF75FE"/>
    <w:rsid w:val="00E008C5"/>
    <w:rsid w:val="00E012B4"/>
    <w:rsid w:val="00E013EF"/>
    <w:rsid w:val="00E031AB"/>
    <w:rsid w:val="00E048CE"/>
    <w:rsid w:val="00E0492F"/>
    <w:rsid w:val="00E054F0"/>
    <w:rsid w:val="00E0572C"/>
    <w:rsid w:val="00E0603E"/>
    <w:rsid w:val="00E06404"/>
    <w:rsid w:val="00E067E3"/>
    <w:rsid w:val="00E06AC4"/>
    <w:rsid w:val="00E06CAA"/>
    <w:rsid w:val="00E0702A"/>
    <w:rsid w:val="00E07B6E"/>
    <w:rsid w:val="00E10677"/>
    <w:rsid w:val="00E12147"/>
    <w:rsid w:val="00E12822"/>
    <w:rsid w:val="00E12B32"/>
    <w:rsid w:val="00E13817"/>
    <w:rsid w:val="00E13CC0"/>
    <w:rsid w:val="00E142FA"/>
    <w:rsid w:val="00E1470E"/>
    <w:rsid w:val="00E14C43"/>
    <w:rsid w:val="00E1595A"/>
    <w:rsid w:val="00E15E33"/>
    <w:rsid w:val="00E1651E"/>
    <w:rsid w:val="00E16F24"/>
    <w:rsid w:val="00E1768F"/>
    <w:rsid w:val="00E17813"/>
    <w:rsid w:val="00E21435"/>
    <w:rsid w:val="00E218CE"/>
    <w:rsid w:val="00E2331F"/>
    <w:rsid w:val="00E23D20"/>
    <w:rsid w:val="00E24372"/>
    <w:rsid w:val="00E243F9"/>
    <w:rsid w:val="00E24EE5"/>
    <w:rsid w:val="00E24FAC"/>
    <w:rsid w:val="00E2603E"/>
    <w:rsid w:val="00E261DF"/>
    <w:rsid w:val="00E2624F"/>
    <w:rsid w:val="00E26413"/>
    <w:rsid w:val="00E26926"/>
    <w:rsid w:val="00E27484"/>
    <w:rsid w:val="00E31429"/>
    <w:rsid w:val="00E3217A"/>
    <w:rsid w:val="00E331EF"/>
    <w:rsid w:val="00E335F8"/>
    <w:rsid w:val="00E33EDB"/>
    <w:rsid w:val="00E3464C"/>
    <w:rsid w:val="00E3508D"/>
    <w:rsid w:val="00E35150"/>
    <w:rsid w:val="00E368A6"/>
    <w:rsid w:val="00E36C5A"/>
    <w:rsid w:val="00E375D7"/>
    <w:rsid w:val="00E37AD4"/>
    <w:rsid w:val="00E37B7C"/>
    <w:rsid w:val="00E37D48"/>
    <w:rsid w:val="00E37D53"/>
    <w:rsid w:val="00E40175"/>
    <w:rsid w:val="00E41E87"/>
    <w:rsid w:val="00E42FBC"/>
    <w:rsid w:val="00E432BC"/>
    <w:rsid w:val="00E432BE"/>
    <w:rsid w:val="00E43421"/>
    <w:rsid w:val="00E43815"/>
    <w:rsid w:val="00E438E1"/>
    <w:rsid w:val="00E45DB2"/>
    <w:rsid w:val="00E46317"/>
    <w:rsid w:val="00E46729"/>
    <w:rsid w:val="00E467BB"/>
    <w:rsid w:val="00E47C72"/>
    <w:rsid w:val="00E47F29"/>
    <w:rsid w:val="00E51BDA"/>
    <w:rsid w:val="00E51E34"/>
    <w:rsid w:val="00E520CB"/>
    <w:rsid w:val="00E52C93"/>
    <w:rsid w:val="00E53052"/>
    <w:rsid w:val="00E5319C"/>
    <w:rsid w:val="00E55CFF"/>
    <w:rsid w:val="00E55D16"/>
    <w:rsid w:val="00E5649C"/>
    <w:rsid w:val="00E576CB"/>
    <w:rsid w:val="00E57782"/>
    <w:rsid w:val="00E57C64"/>
    <w:rsid w:val="00E60419"/>
    <w:rsid w:val="00E60657"/>
    <w:rsid w:val="00E60A6B"/>
    <w:rsid w:val="00E61CAA"/>
    <w:rsid w:val="00E621EF"/>
    <w:rsid w:val="00E62333"/>
    <w:rsid w:val="00E62B5B"/>
    <w:rsid w:val="00E62CA1"/>
    <w:rsid w:val="00E63CFA"/>
    <w:rsid w:val="00E6482F"/>
    <w:rsid w:val="00E654A7"/>
    <w:rsid w:val="00E6585A"/>
    <w:rsid w:val="00E65D33"/>
    <w:rsid w:val="00E66A8D"/>
    <w:rsid w:val="00E66B8D"/>
    <w:rsid w:val="00E6786C"/>
    <w:rsid w:val="00E67A3A"/>
    <w:rsid w:val="00E703E1"/>
    <w:rsid w:val="00E70654"/>
    <w:rsid w:val="00E7090D"/>
    <w:rsid w:val="00E70E04"/>
    <w:rsid w:val="00E70F8E"/>
    <w:rsid w:val="00E715E8"/>
    <w:rsid w:val="00E7196C"/>
    <w:rsid w:val="00E71BE9"/>
    <w:rsid w:val="00E72F2E"/>
    <w:rsid w:val="00E73184"/>
    <w:rsid w:val="00E740D8"/>
    <w:rsid w:val="00E7491F"/>
    <w:rsid w:val="00E75000"/>
    <w:rsid w:val="00E75322"/>
    <w:rsid w:val="00E75460"/>
    <w:rsid w:val="00E75489"/>
    <w:rsid w:val="00E75ABA"/>
    <w:rsid w:val="00E75EB5"/>
    <w:rsid w:val="00E766D1"/>
    <w:rsid w:val="00E769E1"/>
    <w:rsid w:val="00E76B7E"/>
    <w:rsid w:val="00E76CAA"/>
    <w:rsid w:val="00E77F2A"/>
    <w:rsid w:val="00E80441"/>
    <w:rsid w:val="00E81DBC"/>
    <w:rsid w:val="00E821A9"/>
    <w:rsid w:val="00E82812"/>
    <w:rsid w:val="00E82862"/>
    <w:rsid w:val="00E82E1A"/>
    <w:rsid w:val="00E8328A"/>
    <w:rsid w:val="00E83AAD"/>
    <w:rsid w:val="00E83C8F"/>
    <w:rsid w:val="00E842C0"/>
    <w:rsid w:val="00E84D15"/>
    <w:rsid w:val="00E85604"/>
    <w:rsid w:val="00E85AA3"/>
    <w:rsid w:val="00E866F4"/>
    <w:rsid w:val="00E86BD6"/>
    <w:rsid w:val="00E86BF6"/>
    <w:rsid w:val="00E86D62"/>
    <w:rsid w:val="00E86E24"/>
    <w:rsid w:val="00E86F96"/>
    <w:rsid w:val="00E87374"/>
    <w:rsid w:val="00E87A47"/>
    <w:rsid w:val="00E87A76"/>
    <w:rsid w:val="00E90682"/>
    <w:rsid w:val="00E9093F"/>
    <w:rsid w:val="00E909E6"/>
    <w:rsid w:val="00E91428"/>
    <w:rsid w:val="00E9162C"/>
    <w:rsid w:val="00E91A0E"/>
    <w:rsid w:val="00E92665"/>
    <w:rsid w:val="00E927E7"/>
    <w:rsid w:val="00E936CF"/>
    <w:rsid w:val="00E94215"/>
    <w:rsid w:val="00E94813"/>
    <w:rsid w:val="00E94CC3"/>
    <w:rsid w:val="00E950FF"/>
    <w:rsid w:val="00E958EF"/>
    <w:rsid w:val="00E95AAE"/>
    <w:rsid w:val="00E95C4B"/>
    <w:rsid w:val="00E95C6E"/>
    <w:rsid w:val="00E96142"/>
    <w:rsid w:val="00E96241"/>
    <w:rsid w:val="00E96F04"/>
    <w:rsid w:val="00E97466"/>
    <w:rsid w:val="00EA061D"/>
    <w:rsid w:val="00EA08F8"/>
    <w:rsid w:val="00EA09F2"/>
    <w:rsid w:val="00EA1492"/>
    <w:rsid w:val="00EA1B5E"/>
    <w:rsid w:val="00EA2D38"/>
    <w:rsid w:val="00EA32E2"/>
    <w:rsid w:val="00EA3F8F"/>
    <w:rsid w:val="00EA4695"/>
    <w:rsid w:val="00EA48B8"/>
    <w:rsid w:val="00EA5402"/>
    <w:rsid w:val="00EA7742"/>
    <w:rsid w:val="00EA7B08"/>
    <w:rsid w:val="00EB09E5"/>
    <w:rsid w:val="00EB201E"/>
    <w:rsid w:val="00EB2ED6"/>
    <w:rsid w:val="00EB2F72"/>
    <w:rsid w:val="00EB3971"/>
    <w:rsid w:val="00EB3A48"/>
    <w:rsid w:val="00EB3D10"/>
    <w:rsid w:val="00EB3F6A"/>
    <w:rsid w:val="00EB41D0"/>
    <w:rsid w:val="00EB4ACF"/>
    <w:rsid w:val="00EB5BF2"/>
    <w:rsid w:val="00EB61D1"/>
    <w:rsid w:val="00EB6850"/>
    <w:rsid w:val="00EB6A2D"/>
    <w:rsid w:val="00EB6DFC"/>
    <w:rsid w:val="00EB76CC"/>
    <w:rsid w:val="00EB76FA"/>
    <w:rsid w:val="00EB77E6"/>
    <w:rsid w:val="00EB77EC"/>
    <w:rsid w:val="00EC03E6"/>
    <w:rsid w:val="00EC0907"/>
    <w:rsid w:val="00EC0C29"/>
    <w:rsid w:val="00EC0F07"/>
    <w:rsid w:val="00EC1081"/>
    <w:rsid w:val="00EC133C"/>
    <w:rsid w:val="00EC3166"/>
    <w:rsid w:val="00EC3A62"/>
    <w:rsid w:val="00EC3A89"/>
    <w:rsid w:val="00EC3F2E"/>
    <w:rsid w:val="00EC4246"/>
    <w:rsid w:val="00EC4799"/>
    <w:rsid w:val="00EC5B33"/>
    <w:rsid w:val="00EC5D37"/>
    <w:rsid w:val="00EC6297"/>
    <w:rsid w:val="00EC64C4"/>
    <w:rsid w:val="00EC66C6"/>
    <w:rsid w:val="00EC6A61"/>
    <w:rsid w:val="00EC730B"/>
    <w:rsid w:val="00ED023F"/>
    <w:rsid w:val="00ED0731"/>
    <w:rsid w:val="00ED08EA"/>
    <w:rsid w:val="00ED0E0F"/>
    <w:rsid w:val="00ED1180"/>
    <w:rsid w:val="00ED16AC"/>
    <w:rsid w:val="00ED18B0"/>
    <w:rsid w:val="00ED1D29"/>
    <w:rsid w:val="00ED37CF"/>
    <w:rsid w:val="00ED407B"/>
    <w:rsid w:val="00ED4104"/>
    <w:rsid w:val="00ED55CF"/>
    <w:rsid w:val="00ED5889"/>
    <w:rsid w:val="00ED5F1F"/>
    <w:rsid w:val="00ED6D08"/>
    <w:rsid w:val="00ED6F06"/>
    <w:rsid w:val="00ED7ED8"/>
    <w:rsid w:val="00EE0385"/>
    <w:rsid w:val="00EE044C"/>
    <w:rsid w:val="00EE0728"/>
    <w:rsid w:val="00EE0BBD"/>
    <w:rsid w:val="00EE0E17"/>
    <w:rsid w:val="00EE11C7"/>
    <w:rsid w:val="00EE154C"/>
    <w:rsid w:val="00EE1A11"/>
    <w:rsid w:val="00EE1FA0"/>
    <w:rsid w:val="00EE2741"/>
    <w:rsid w:val="00EE2871"/>
    <w:rsid w:val="00EE352F"/>
    <w:rsid w:val="00EE4049"/>
    <w:rsid w:val="00EE61B3"/>
    <w:rsid w:val="00EE6BBC"/>
    <w:rsid w:val="00EE72C2"/>
    <w:rsid w:val="00EE79A8"/>
    <w:rsid w:val="00EE7FD8"/>
    <w:rsid w:val="00EF1D32"/>
    <w:rsid w:val="00EF2347"/>
    <w:rsid w:val="00EF2F9C"/>
    <w:rsid w:val="00EF33F8"/>
    <w:rsid w:val="00EF38B5"/>
    <w:rsid w:val="00EF3E0D"/>
    <w:rsid w:val="00EF3E94"/>
    <w:rsid w:val="00EF403E"/>
    <w:rsid w:val="00EF4508"/>
    <w:rsid w:val="00EF4722"/>
    <w:rsid w:val="00EF48CF"/>
    <w:rsid w:val="00EF4DE5"/>
    <w:rsid w:val="00EF4F59"/>
    <w:rsid w:val="00EF581D"/>
    <w:rsid w:val="00EF59D1"/>
    <w:rsid w:val="00EF5FE8"/>
    <w:rsid w:val="00EF68BE"/>
    <w:rsid w:val="00EF6EBE"/>
    <w:rsid w:val="00EF72C9"/>
    <w:rsid w:val="00EF7EAB"/>
    <w:rsid w:val="00EF7EBC"/>
    <w:rsid w:val="00F00470"/>
    <w:rsid w:val="00F009D4"/>
    <w:rsid w:val="00F013D3"/>
    <w:rsid w:val="00F01634"/>
    <w:rsid w:val="00F01C87"/>
    <w:rsid w:val="00F01E8C"/>
    <w:rsid w:val="00F02169"/>
    <w:rsid w:val="00F02720"/>
    <w:rsid w:val="00F02ABA"/>
    <w:rsid w:val="00F02EA4"/>
    <w:rsid w:val="00F03129"/>
    <w:rsid w:val="00F0323C"/>
    <w:rsid w:val="00F036EF"/>
    <w:rsid w:val="00F040B2"/>
    <w:rsid w:val="00F0449B"/>
    <w:rsid w:val="00F04980"/>
    <w:rsid w:val="00F04E6B"/>
    <w:rsid w:val="00F05275"/>
    <w:rsid w:val="00F0589F"/>
    <w:rsid w:val="00F078D5"/>
    <w:rsid w:val="00F10BDE"/>
    <w:rsid w:val="00F114EA"/>
    <w:rsid w:val="00F123D7"/>
    <w:rsid w:val="00F12836"/>
    <w:rsid w:val="00F12C1A"/>
    <w:rsid w:val="00F12F8E"/>
    <w:rsid w:val="00F1369B"/>
    <w:rsid w:val="00F14381"/>
    <w:rsid w:val="00F144A5"/>
    <w:rsid w:val="00F14BEC"/>
    <w:rsid w:val="00F15403"/>
    <w:rsid w:val="00F16F60"/>
    <w:rsid w:val="00F1734B"/>
    <w:rsid w:val="00F179DC"/>
    <w:rsid w:val="00F17C00"/>
    <w:rsid w:val="00F17C66"/>
    <w:rsid w:val="00F17CF1"/>
    <w:rsid w:val="00F17E5B"/>
    <w:rsid w:val="00F20AC1"/>
    <w:rsid w:val="00F21009"/>
    <w:rsid w:val="00F21198"/>
    <w:rsid w:val="00F21356"/>
    <w:rsid w:val="00F21B5A"/>
    <w:rsid w:val="00F21C27"/>
    <w:rsid w:val="00F21D58"/>
    <w:rsid w:val="00F22A05"/>
    <w:rsid w:val="00F238FA"/>
    <w:rsid w:val="00F247C6"/>
    <w:rsid w:val="00F24C7C"/>
    <w:rsid w:val="00F24D6F"/>
    <w:rsid w:val="00F24EA7"/>
    <w:rsid w:val="00F252CC"/>
    <w:rsid w:val="00F266CA"/>
    <w:rsid w:val="00F26DE9"/>
    <w:rsid w:val="00F2711C"/>
    <w:rsid w:val="00F303FE"/>
    <w:rsid w:val="00F3099A"/>
    <w:rsid w:val="00F30ABC"/>
    <w:rsid w:val="00F30E02"/>
    <w:rsid w:val="00F323E7"/>
    <w:rsid w:val="00F32B6D"/>
    <w:rsid w:val="00F32B81"/>
    <w:rsid w:val="00F32D31"/>
    <w:rsid w:val="00F33E32"/>
    <w:rsid w:val="00F352C0"/>
    <w:rsid w:val="00F35D99"/>
    <w:rsid w:val="00F36AF5"/>
    <w:rsid w:val="00F36F5F"/>
    <w:rsid w:val="00F3753F"/>
    <w:rsid w:val="00F37872"/>
    <w:rsid w:val="00F37A91"/>
    <w:rsid w:val="00F4037F"/>
    <w:rsid w:val="00F4072F"/>
    <w:rsid w:val="00F40ED9"/>
    <w:rsid w:val="00F4122C"/>
    <w:rsid w:val="00F41437"/>
    <w:rsid w:val="00F41616"/>
    <w:rsid w:val="00F41A94"/>
    <w:rsid w:val="00F41D37"/>
    <w:rsid w:val="00F42781"/>
    <w:rsid w:val="00F42C19"/>
    <w:rsid w:val="00F439C7"/>
    <w:rsid w:val="00F46045"/>
    <w:rsid w:val="00F4683D"/>
    <w:rsid w:val="00F46A8F"/>
    <w:rsid w:val="00F46E21"/>
    <w:rsid w:val="00F475D3"/>
    <w:rsid w:val="00F47A11"/>
    <w:rsid w:val="00F502A1"/>
    <w:rsid w:val="00F50BDC"/>
    <w:rsid w:val="00F515DF"/>
    <w:rsid w:val="00F5183F"/>
    <w:rsid w:val="00F51CB2"/>
    <w:rsid w:val="00F51E64"/>
    <w:rsid w:val="00F51FB9"/>
    <w:rsid w:val="00F51FD5"/>
    <w:rsid w:val="00F52530"/>
    <w:rsid w:val="00F55442"/>
    <w:rsid w:val="00F5587D"/>
    <w:rsid w:val="00F55E4F"/>
    <w:rsid w:val="00F56893"/>
    <w:rsid w:val="00F56E06"/>
    <w:rsid w:val="00F57360"/>
    <w:rsid w:val="00F57653"/>
    <w:rsid w:val="00F57805"/>
    <w:rsid w:val="00F57934"/>
    <w:rsid w:val="00F6063C"/>
    <w:rsid w:val="00F606AA"/>
    <w:rsid w:val="00F60E46"/>
    <w:rsid w:val="00F61CDA"/>
    <w:rsid w:val="00F622F1"/>
    <w:rsid w:val="00F62E64"/>
    <w:rsid w:val="00F63449"/>
    <w:rsid w:val="00F63668"/>
    <w:rsid w:val="00F6392A"/>
    <w:rsid w:val="00F63982"/>
    <w:rsid w:val="00F63D53"/>
    <w:rsid w:val="00F64DF3"/>
    <w:rsid w:val="00F66364"/>
    <w:rsid w:val="00F66949"/>
    <w:rsid w:val="00F66B72"/>
    <w:rsid w:val="00F66E09"/>
    <w:rsid w:val="00F6702B"/>
    <w:rsid w:val="00F670B6"/>
    <w:rsid w:val="00F676C6"/>
    <w:rsid w:val="00F67AF3"/>
    <w:rsid w:val="00F7002F"/>
    <w:rsid w:val="00F704A8"/>
    <w:rsid w:val="00F71CCA"/>
    <w:rsid w:val="00F72153"/>
    <w:rsid w:val="00F72A85"/>
    <w:rsid w:val="00F7300E"/>
    <w:rsid w:val="00F738B0"/>
    <w:rsid w:val="00F73965"/>
    <w:rsid w:val="00F73D68"/>
    <w:rsid w:val="00F73F6F"/>
    <w:rsid w:val="00F75437"/>
    <w:rsid w:val="00F75BA9"/>
    <w:rsid w:val="00F75EBE"/>
    <w:rsid w:val="00F76527"/>
    <w:rsid w:val="00F768EF"/>
    <w:rsid w:val="00F77083"/>
    <w:rsid w:val="00F772D0"/>
    <w:rsid w:val="00F779A5"/>
    <w:rsid w:val="00F77A4C"/>
    <w:rsid w:val="00F81691"/>
    <w:rsid w:val="00F816A5"/>
    <w:rsid w:val="00F824CE"/>
    <w:rsid w:val="00F82A26"/>
    <w:rsid w:val="00F82AA3"/>
    <w:rsid w:val="00F845DC"/>
    <w:rsid w:val="00F84821"/>
    <w:rsid w:val="00F85E0A"/>
    <w:rsid w:val="00F8673C"/>
    <w:rsid w:val="00F86AF6"/>
    <w:rsid w:val="00F87481"/>
    <w:rsid w:val="00F87B93"/>
    <w:rsid w:val="00F87E82"/>
    <w:rsid w:val="00F90F19"/>
    <w:rsid w:val="00F91609"/>
    <w:rsid w:val="00F91BD2"/>
    <w:rsid w:val="00F91CC4"/>
    <w:rsid w:val="00F91FD0"/>
    <w:rsid w:val="00F9209A"/>
    <w:rsid w:val="00F920E0"/>
    <w:rsid w:val="00F947FD"/>
    <w:rsid w:val="00F94DED"/>
    <w:rsid w:val="00F96FBA"/>
    <w:rsid w:val="00F9729D"/>
    <w:rsid w:val="00F97405"/>
    <w:rsid w:val="00F9744D"/>
    <w:rsid w:val="00F974D3"/>
    <w:rsid w:val="00F97F42"/>
    <w:rsid w:val="00FA0AA5"/>
    <w:rsid w:val="00FA0CE4"/>
    <w:rsid w:val="00FA123C"/>
    <w:rsid w:val="00FA2545"/>
    <w:rsid w:val="00FA3392"/>
    <w:rsid w:val="00FA37B6"/>
    <w:rsid w:val="00FA39F4"/>
    <w:rsid w:val="00FA4343"/>
    <w:rsid w:val="00FA4801"/>
    <w:rsid w:val="00FA50EC"/>
    <w:rsid w:val="00FA5459"/>
    <w:rsid w:val="00FA5545"/>
    <w:rsid w:val="00FA5BF7"/>
    <w:rsid w:val="00FA64D6"/>
    <w:rsid w:val="00FA6E19"/>
    <w:rsid w:val="00FA7EBA"/>
    <w:rsid w:val="00FB0162"/>
    <w:rsid w:val="00FB0D31"/>
    <w:rsid w:val="00FB0E0B"/>
    <w:rsid w:val="00FB1337"/>
    <w:rsid w:val="00FB1569"/>
    <w:rsid w:val="00FB18BA"/>
    <w:rsid w:val="00FB1CC7"/>
    <w:rsid w:val="00FB30D2"/>
    <w:rsid w:val="00FB33E2"/>
    <w:rsid w:val="00FB350B"/>
    <w:rsid w:val="00FB37EE"/>
    <w:rsid w:val="00FB43B2"/>
    <w:rsid w:val="00FB4E33"/>
    <w:rsid w:val="00FB5472"/>
    <w:rsid w:val="00FB54AA"/>
    <w:rsid w:val="00FB5580"/>
    <w:rsid w:val="00FB659F"/>
    <w:rsid w:val="00FB6621"/>
    <w:rsid w:val="00FB6D29"/>
    <w:rsid w:val="00FB728B"/>
    <w:rsid w:val="00FB741D"/>
    <w:rsid w:val="00FB76F1"/>
    <w:rsid w:val="00FB7F80"/>
    <w:rsid w:val="00FC0AAA"/>
    <w:rsid w:val="00FC1668"/>
    <w:rsid w:val="00FC191A"/>
    <w:rsid w:val="00FC24D9"/>
    <w:rsid w:val="00FC2529"/>
    <w:rsid w:val="00FC31C0"/>
    <w:rsid w:val="00FC3965"/>
    <w:rsid w:val="00FC3D84"/>
    <w:rsid w:val="00FC4010"/>
    <w:rsid w:val="00FC483A"/>
    <w:rsid w:val="00FC579F"/>
    <w:rsid w:val="00FC593D"/>
    <w:rsid w:val="00FC5A83"/>
    <w:rsid w:val="00FC5C84"/>
    <w:rsid w:val="00FC5D49"/>
    <w:rsid w:val="00FC5E3F"/>
    <w:rsid w:val="00FC614A"/>
    <w:rsid w:val="00FC649D"/>
    <w:rsid w:val="00FC6BE9"/>
    <w:rsid w:val="00FC6EDC"/>
    <w:rsid w:val="00FC7023"/>
    <w:rsid w:val="00FC78D1"/>
    <w:rsid w:val="00FC7BD2"/>
    <w:rsid w:val="00FD0055"/>
    <w:rsid w:val="00FD007F"/>
    <w:rsid w:val="00FD0854"/>
    <w:rsid w:val="00FD2782"/>
    <w:rsid w:val="00FD2F67"/>
    <w:rsid w:val="00FD4912"/>
    <w:rsid w:val="00FD5582"/>
    <w:rsid w:val="00FD5FB2"/>
    <w:rsid w:val="00FD7176"/>
    <w:rsid w:val="00FD73D9"/>
    <w:rsid w:val="00FD7826"/>
    <w:rsid w:val="00FE02A4"/>
    <w:rsid w:val="00FE075C"/>
    <w:rsid w:val="00FE079A"/>
    <w:rsid w:val="00FE0CBA"/>
    <w:rsid w:val="00FE25EB"/>
    <w:rsid w:val="00FE2D59"/>
    <w:rsid w:val="00FE35E0"/>
    <w:rsid w:val="00FE3C7A"/>
    <w:rsid w:val="00FE3E89"/>
    <w:rsid w:val="00FE530B"/>
    <w:rsid w:val="00FE549B"/>
    <w:rsid w:val="00FE5641"/>
    <w:rsid w:val="00FE5863"/>
    <w:rsid w:val="00FE5C15"/>
    <w:rsid w:val="00FE5E2D"/>
    <w:rsid w:val="00FE6DBA"/>
    <w:rsid w:val="00FE73B1"/>
    <w:rsid w:val="00FE77D8"/>
    <w:rsid w:val="00FE79E5"/>
    <w:rsid w:val="00FE7EC0"/>
    <w:rsid w:val="00FF0854"/>
    <w:rsid w:val="00FF0A9F"/>
    <w:rsid w:val="00FF0DC1"/>
    <w:rsid w:val="00FF1DBC"/>
    <w:rsid w:val="00FF27F5"/>
    <w:rsid w:val="00FF2D58"/>
    <w:rsid w:val="00FF3AE0"/>
    <w:rsid w:val="00FF4002"/>
    <w:rsid w:val="00FF4395"/>
    <w:rsid w:val="00FF4E0B"/>
    <w:rsid w:val="00FF5299"/>
    <w:rsid w:val="00FF56D8"/>
    <w:rsid w:val="00FF58FB"/>
    <w:rsid w:val="00FF6353"/>
    <w:rsid w:val="00FF66FC"/>
    <w:rsid w:val="00FF702F"/>
    <w:rsid w:val="00FF7A07"/>
    <w:rsid w:val="00FF7AA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14"/>
    <w:pPr>
      <w:overflowPunct w:val="0"/>
      <w:autoSpaceDE w:val="0"/>
      <w:autoSpaceDN w:val="0"/>
      <w:adjustRightInd w:val="0"/>
      <w:textAlignment w:val="baseline"/>
    </w:pPr>
  </w:style>
  <w:style w:type="paragraph" w:styleId="Titre1">
    <w:name w:val="heading 1"/>
    <w:basedOn w:val="Normal"/>
    <w:next w:val="Normal"/>
    <w:qFormat/>
    <w:rsid w:val="00D47BBC"/>
    <w:pPr>
      <w:keepNext/>
      <w:tabs>
        <w:tab w:val="left" w:pos="426"/>
        <w:tab w:val="left" w:pos="2552"/>
      </w:tabs>
      <w:jc w:val="both"/>
      <w:outlineLvl w:val="0"/>
    </w:pPr>
    <w:rPr>
      <w:rFonts w:ascii="CG Omega" w:hAnsi="CG Omega"/>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sid w:val="00D47BBC"/>
    <w:rPr>
      <w:sz w:val="16"/>
    </w:rPr>
  </w:style>
  <w:style w:type="paragraph" w:styleId="Commentaire">
    <w:name w:val="annotation text"/>
    <w:basedOn w:val="Normal"/>
    <w:link w:val="CommentaireCar"/>
    <w:semiHidden/>
    <w:rsid w:val="00D47BBC"/>
  </w:style>
  <w:style w:type="paragraph" w:styleId="En-tte">
    <w:name w:val="header"/>
    <w:basedOn w:val="Normal"/>
    <w:rsid w:val="00D47BBC"/>
    <w:pPr>
      <w:tabs>
        <w:tab w:val="center" w:pos="4536"/>
        <w:tab w:val="right" w:pos="9072"/>
      </w:tabs>
    </w:pPr>
  </w:style>
  <w:style w:type="paragraph" w:styleId="Pieddepage">
    <w:name w:val="footer"/>
    <w:basedOn w:val="Normal"/>
    <w:rsid w:val="00D47BBC"/>
    <w:pPr>
      <w:tabs>
        <w:tab w:val="center" w:pos="4536"/>
        <w:tab w:val="right" w:pos="9072"/>
      </w:tabs>
    </w:pPr>
  </w:style>
  <w:style w:type="paragraph" w:styleId="Corpsdetexte">
    <w:name w:val="Body Text"/>
    <w:basedOn w:val="Normal"/>
    <w:rsid w:val="00D47BBC"/>
    <w:pPr>
      <w:tabs>
        <w:tab w:val="left" w:pos="426"/>
      </w:tabs>
      <w:jc w:val="both"/>
    </w:pPr>
    <w:rPr>
      <w:rFonts w:ascii="CG Omega" w:hAnsi="CG Omega"/>
      <w:i/>
      <w:sz w:val="22"/>
    </w:rPr>
  </w:style>
  <w:style w:type="paragraph" w:styleId="Corpsdetexte2">
    <w:name w:val="Body Text 2"/>
    <w:basedOn w:val="Normal"/>
    <w:rsid w:val="00D47BBC"/>
    <w:pPr>
      <w:tabs>
        <w:tab w:val="left" w:pos="426"/>
      </w:tabs>
      <w:jc w:val="both"/>
    </w:pPr>
    <w:rPr>
      <w:rFonts w:ascii="CG Omega" w:hAnsi="CG Omega"/>
      <w:b/>
      <w:bCs/>
      <w:i/>
      <w:sz w:val="22"/>
      <w:u w:val="single"/>
    </w:rPr>
  </w:style>
  <w:style w:type="paragraph" w:styleId="Textedebulles">
    <w:name w:val="Balloon Text"/>
    <w:basedOn w:val="Normal"/>
    <w:semiHidden/>
    <w:rsid w:val="00277717"/>
    <w:rPr>
      <w:rFonts w:ascii="Tahoma" w:hAnsi="Tahoma" w:cs="Tahoma"/>
      <w:sz w:val="16"/>
      <w:szCs w:val="16"/>
    </w:rPr>
  </w:style>
  <w:style w:type="paragraph" w:styleId="Explorateurdedocuments">
    <w:name w:val="Document Map"/>
    <w:basedOn w:val="Normal"/>
    <w:semiHidden/>
    <w:rsid w:val="006A29A6"/>
    <w:pPr>
      <w:shd w:val="clear" w:color="auto" w:fill="000080"/>
    </w:pPr>
    <w:rPr>
      <w:rFonts w:ascii="Tahoma" w:hAnsi="Tahoma" w:cs="Tahoma"/>
    </w:rPr>
  </w:style>
  <w:style w:type="character" w:styleId="Numrodepage">
    <w:name w:val="page number"/>
    <w:basedOn w:val="Policepardfaut"/>
    <w:rsid w:val="00F22A05"/>
  </w:style>
  <w:style w:type="character" w:styleId="Lienhypertexte">
    <w:name w:val="Hyperlink"/>
    <w:uiPriority w:val="99"/>
    <w:semiHidden/>
    <w:unhideWhenUsed/>
    <w:rsid w:val="00E65D33"/>
    <w:rPr>
      <w:rFonts w:ascii="Arial" w:hAnsi="Arial" w:cs="Arial" w:hint="default"/>
      <w:color w:val="414165"/>
      <w:sz w:val="17"/>
      <w:szCs w:val="17"/>
      <w:u w:val="single"/>
    </w:rPr>
  </w:style>
  <w:style w:type="paragraph" w:styleId="NormalWeb">
    <w:name w:val="Normal (Web)"/>
    <w:basedOn w:val="Normal"/>
    <w:uiPriority w:val="99"/>
    <w:semiHidden/>
    <w:unhideWhenUsed/>
    <w:rsid w:val="00E65D33"/>
    <w:pPr>
      <w:overflowPunct/>
      <w:autoSpaceDE/>
      <w:autoSpaceDN/>
      <w:adjustRightInd/>
      <w:spacing w:before="100" w:beforeAutospacing="1" w:after="100" w:afterAutospacing="1"/>
      <w:textAlignment w:val="auto"/>
    </w:pPr>
    <w:rPr>
      <w:rFonts w:ascii="Arial" w:hAnsi="Arial" w:cs="Arial"/>
      <w:color w:val="000000"/>
      <w:sz w:val="17"/>
      <w:szCs w:val="17"/>
    </w:rPr>
  </w:style>
  <w:style w:type="character" w:styleId="lev">
    <w:name w:val="Strong"/>
    <w:uiPriority w:val="22"/>
    <w:qFormat/>
    <w:rsid w:val="00E65D33"/>
    <w:rPr>
      <w:b/>
      <w:bCs/>
    </w:rPr>
  </w:style>
  <w:style w:type="paragraph" w:styleId="Paragraphedeliste">
    <w:name w:val="List Paragraph"/>
    <w:basedOn w:val="Normal"/>
    <w:uiPriority w:val="34"/>
    <w:qFormat/>
    <w:rsid w:val="008E10E9"/>
    <w:pPr>
      <w:ind w:left="708"/>
    </w:pPr>
  </w:style>
  <w:style w:type="paragraph" w:styleId="Notedebasdepage">
    <w:name w:val="footnote text"/>
    <w:basedOn w:val="Normal"/>
    <w:link w:val="NotedebasdepageCar"/>
    <w:uiPriority w:val="99"/>
    <w:semiHidden/>
    <w:unhideWhenUsed/>
    <w:rsid w:val="007861F3"/>
  </w:style>
  <w:style w:type="character" w:customStyle="1" w:styleId="NotedebasdepageCar">
    <w:name w:val="Note de bas de page Car"/>
    <w:basedOn w:val="Policepardfaut"/>
    <w:link w:val="Notedebasdepage"/>
    <w:uiPriority w:val="99"/>
    <w:semiHidden/>
    <w:rsid w:val="007861F3"/>
  </w:style>
  <w:style w:type="character" w:styleId="Appelnotedebasdep">
    <w:name w:val="footnote reference"/>
    <w:uiPriority w:val="99"/>
    <w:semiHidden/>
    <w:unhideWhenUsed/>
    <w:rsid w:val="007861F3"/>
    <w:rPr>
      <w:vertAlign w:val="superscript"/>
    </w:rPr>
  </w:style>
  <w:style w:type="paragraph" w:styleId="Rvision">
    <w:name w:val="Revision"/>
    <w:hidden/>
    <w:uiPriority w:val="99"/>
    <w:semiHidden/>
    <w:rsid w:val="005312FA"/>
  </w:style>
  <w:style w:type="paragraph" w:styleId="Objetducommentaire">
    <w:name w:val="annotation subject"/>
    <w:basedOn w:val="Commentaire"/>
    <w:next w:val="Commentaire"/>
    <w:link w:val="ObjetducommentaireCar"/>
    <w:uiPriority w:val="99"/>
    <w:semiHidden/>
    <w:unhideWhenUsed/>
    <w:rsid w:val="009D5A41"/>
    <w:rPr>
      <w:b/>
      <w:bCs/>
      <w:lang w:val="x-none" w:eastAsia="x-none"/>
    </w:rPr>
  </w:style>
  <w:style w:type="character" w:customStyle="1" w:styleId="CommentaireCar">
    <w:name w:val="Commentaire Car"/>
    <w:basedOn w:val="Policepardfaut"/>
    <w:link w:val="Commentaire"/>
    <w:semiHidden/>
    <w:rsid w:val="009D5A41"/>
  </w:style>
  <w:style w:type="character" w:customStyle="1" w:styleId="ObjetducommentaireCar">
    <w:name w:val="Objet du commentaire Car"/>
    <w:link w:val="Objetducommentaire"/>
    <w:uiPriority w:val="99"/>
    <w:semiHidden/>
    <w:rsid w:val="009D5A41"/>
    <w:rPr>
      <w:b/>
      <w:bCs/>
    </w:rPr>
  </w:style>
  <w:style w:type="paragraph" w:styleId="Retraitcorpsdetexte">
    <w:name w:val="Body Text Indent"/>
    <w:basedOn w:val="Normal"/>
    <w:link w:val="RetraitcorpsdetexteCar"/>
    <w:uiPriority w:val="99"/>
    <w:semiHidden/>
    <w:unhideWhenUsed/>
    <w:rsid w:val="00152986"/>
    <w:pPr>
      <w:spacing w:after="120"/>
      <w:ind w:left="283"/>
    </w:pPr>
  </w:style>
  <w:style w:type="character" w:customStyle="1" w:styleId="RetraitcorpsdetexteCar">
    <w:name w:val="Retrait corps de texte Car"/>
    <w:basedOn w:val="Policepardfaut"/>
    <w:link w:val="Retraitcorpsdetexte"/>
    <w:uiPriority w:val="99"/>
    <w:semiHidden/>
    <w:rsid w:val="00152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89511">
      <w:bodyDiv w:val="1"/>
      <w:marLeft w:val="0"/>
      <w:marRight w:val="0"/>
      <w:marTop w:val="0"/>
      <w:marBottom w:val="0"/>
      <w:divBdr>
        <w:top w:val="none" w:sz="0" w:space="0" w:color="auto"/>
        <w:left w:val="none" w:sz="0" w:space="0" w:color="auto"/>
        <w:bottom w:val="none" w:sz="0" w:space="0" w:color="auto"/>
        <w:right w:val="none" w:sz="0" w:space="0" w:color="auto"/>
      </w:divBdr>
    </w:div>
    <w:div w:id="1268389436">
      <w:bodyDiv w:val="1"/>
      <w:marLeft w:val="0"/>
      <w:marRight w:val="0"/>
      <w:marTop w:val="0"/>
      <w:marBottom w:val="0"/>
      <w:divBdr>
        <w:top w:val="none" w:sz="0" w:space="0" w:color="auto"/>
        <w:left w:val="none" w:sz="0" w:space="0" w:color="auto"/>
        <w:bottom w:val="none" w:sz="0" w:space="0" w:color="auto"/>
        <w:right w:val="none" w:sz="0" w:space="0" w:color="auto"/>
      </w:divBdr>
    </w:div>
    <w:div w:id="1294285694">
      <w:bodyDiv w:val="1"/>
      <w:marLeft w:val="0"/>
      <w:marRight w:val="0"/>
      <w:marTop w:val="0"/>
      <w:marBottom w:val="0"/>
      <w:divBdr>
        <w:top w:val="none" w:sz="0" w:space="0" w:color="auto"/>
        <w:left w:val="none" w:sz="0" w:space="0" w:color="auto"/>
        <w:bottom w:val="none" w:sz="0" w:space="0" w:color="auto"/>
        <w:right w:val="none" w:sz="0" w:space="0" w:color="auto"/>
      </w:divBdr>
    </w:div>
    <w:div w:id="1609115710">
      <w:bodyDiv w:val="1"/>
      <w:marLeft w:val="0"/>
      <w:marRight w:val="0"/>
      <w:marTop w:val="0"/>
      <w:marBottom w:val="0"/>
      <w:divBdr>
        <w:top w:val="none" w:sz="0" w:space="0" w:color="auto"/>
        <w:left w:val="none" w:sz="0" w:space="0" w:color="auto"/>
        <w:bottom w:val="none" w:sz="0" w:space="0" w:color="auto"/>
        <w:right w:val="none" w:sz="0" w:space="0" w:color="auto"/>
      </w:divBdr>
      <w:divsChild>
        <w:div w:id="1517428417">
          <w:marLeft w:val="0"/>
          <w:marRight w:val="0"/>
          <w:marTop w:val="0"/>
          <w:marBottom w:val="0"/>
          <w:divBdr>
            <w:top w:val="none" w:sz="0" w:space="0" w:color="auto"/>
            <w:left w:val="none" w:sz="0" w:space="0" w:color="auto"/>
            <w:bottom w:val="none" w:sz="0" w:space="0" w:color="auto"/>
            <w:right w:val="none" w:sz="0" w:space="0" w:color="auto"/>
          </w:divBdr>
        </w:div>
      </w:divsChild>
    </w:div>
    <w:div w:id="1633636531">
      <w:bodyDiv w:val="1"/>
      <w:marLeft w:val="0"/>
      <w:marRight w:val="0"/>
      <w:marTop w:val="0"/>
      <w:marBottom w:val="0"/>
      <w:divBdr>
        <w:top w:val="none" w:sz="0" w:space="0" w:color="auto"/>
        <w:left w:val="none" w:sz="0" w:space="0" w:color="auto"/>
        <w:bottom w:val="none" w:sz="0" w:space="0" w:color="auto"/>
        <w:right w:val="none" w:sz="0" w:space="0" w:color="auto"/>
      </w:divBdr>
    </w:div>
    <w:div w:id="1717462376">
      <w:bodyDiv w:val="1"/>
      <w:marLeft w:val="0"/>
      <w:marRight w:val="0"/>
      <w:marTop w:val="0"/>
      <w:marBottom w:val="0"/>
      <w:divBdr>
        <w:top w:val="none" w:sz="0" w:space="0" w:color="auto"/>
        <w:left w:val="none" w:sz="0" w:space="0" w:color="auto"/>
        <w:bottom w:val="none" w:sz="0" w:space="0" w:color="auto"/>
        <w:right w:val="none" w:sz="0" w:space="0" w:color="auto"/>
      </w:divBdr>
      <w:divsChild>
        <w:div w:id="629211756">
          <w:marLeft w:val="0"/>
          <w:marRight w:val="0"/>
          <w:marTop w:val="0"/>
          <w:marBottom w:val="0"/>
          <w:divBdr>
            <w:top w:val="none" w:sz="0" w:space="0" w:color="auto"/>
            <w:left w:val="none" w:sz="0" w:space="0" w:color="auto"/>
            <w:bottom w:val="none" w:sz="0" w:space="0" w:color="auto"/>
            <w:right w:val="none" w:sz="0" w:space="0" w:color="auto"/>
          </w:divBdr>
        </w:div>
      </w:divsChild>
    </w:div>
    <w:div w:id="183179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5.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E2B0A-5331-4D32-BD56-774CEB91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9353</Words>
  <Characters>51444</Characters>
  <Application>Microsoft Office Word</Application>
  <DocSecurity>8</DocSecurity>
  <Lines>428</Lines>
  <Paragraphs>121</Paragraphs>
  <ScaleCrop>false</ScaleCrop>
  <HeadingPairs>
    <vt:vector size="2" baseType="variant">
      <vt:variant>
        <vt:lpstr>Titre</vt:lpstr>
      </vt:variant>
      <vt:variant>
        <vt:i4>1</vt:i4>
      </vt:variant>
    </vt:vector>
  </HeadingPairs>
  <TitlesOfParts>
    <vt:vector size="1" baseType="lpstr">
      <vt:lpstr>_Paris, le 25 décembre 1994</vt:lpstr>
    </vt:vector>
  </TitlesOfParts>
  <Company>HP</Company>
  <LinksUpToDate>false</LinksUpToDate>
  <CharactersWithSpaces>60676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_Paris, le 25 décembre 1994</dc:title>
  <dc:creator>CDE10</dc:creator>
  <cp:lastModifiedBy>Beatrice Lilienfeld-Magry</cp:lastModifiedBy>
  <cp:revision>2</cp:revision>
  <cp:lastPrinted>2018-11-14T12:12:00Z</cp:lastPrinted>
  <dcterms:created xsi:type="dcterms:W3CDTF">2021-04-29T06:47:00Z</dcterms:created>
  <dcterms:modified xsi:type="dcterms:W3CDTF">2021-04-29T06:47:00Z</dcterms:modified>
</cp:coreProperties>
</file>